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7B992" w14:textId="6D2BD230" w:rsidR="00055811" w:rsidRDefault="00055811" w:rsidP="005459C4">
      <w:pPr>
        <w:spacing w:before="24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F1246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630351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42E7AD69" w14:textId="77777777" w:rsidR="00630351" w:rsidRPr="00BF55BF" w:rsidRDefault="00630351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CF47281" w14:textId="77777777" w:rsid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8D9A524" w14:textId="77777777" w:rsidR="00630351" w:rsidRP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B0843AB" w14:textId="77777777" w:rsidR="0015664B" w:rsidRPr="0015664B" w:rsidRDefault="00630351" w:rsidP="0015664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/>
      </w:r>
    </w:p>
    <w:p w14:paraId="1718D8FB" w14:textId="77777777" w:rsidR="0015664B" w:rsidRPr="0015664B" w:rsidRDefault="0015664B" w:rsidP="0015664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15664B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reprezentowany przez:</w:t>
      </w:r>
    </w:p>
    <w:p w14:paraId="2F48D134" w14:textId="77777777" w:rsidR="0015664B" w:rsidRPr="0015664B" w:rsidRDefault="0015664B" w:rsidP="0015664B">
      <w:pPr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15664B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78E7E53" w14:textId="77777777" w:rsidR="0015664B" w:rsidRPr="0015664B" w:rsidRDefault="0015664B" w:rsidP="0015664B">
      <w:pPr>
        <w:ind w:right="4675"/>
        <w:rPr>
          <w:rFonts w:asciiTheme="minorHAnsi" w:hAnsiTheme="minorHAnsi" w:cstheme="minorHAnsi"/>
          <w:sz w:val="22"/>
          <w:szCs w:val="22"/>
          <w:lang w:eastAsia="en-US"/>
        </w:rPr>
      </w:pPr>
      <w:r w:rsidRPr="0015664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5091061A" w14:textId="77777777" w:rsidR="0015664B" w:rsidRPr="0015664B" w:rsidRDefault="0015664B" w:rsidP="0015664B">
      <w:pPr>
        <w:spacing w:after="120"/>
        <w:ind w:right="5953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</w:p>
    <w:p w14:paraId="51195083" w14:textId="77777777" w:rsidR="0015664B" w:rsidRDefault="0015664B" w:rsidP="0015664B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</w:p>
    <w:p w14:paraId="3396CE97" w14:textId="0A614824" w:rsidR="00630351" w:rsidRDefault="0015664B" w:rsidP="0015664B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15664B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Wymagania i parametry techniczne na dostawę </w:t>
      </w:r>
      <w:proofErr w:type="spellStart"/>
      <w:r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pikodozownika</w:t>
      </w:r>
      <w:proofErr w:type="spellEnd"/>
    </w:p>
    <w:p w14:paraId="73452465" w14:textId="77777777" w:rsidR="0015664B" w:rsidRPr="004F1246" w:rsidRDefault="0015664B" w:rsidP="00986B4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4530"/>
        <w:gridCol w:w="2133"/>
      </w:tblGrid>
      <w:tr w:rsidR="00D66106" w14:paraId="5EC18B1B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697A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Nr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5A45" w14:textId="77777777" w:rsidR="00D66106" w:rsidRDefault="00D66106">
            <w:pPr>
              <w:jc w:val="center"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Nazwa parametru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C097" w14:textId="77777777" w:rsidR="00D66106" w:rsidRDefault="00D66106">
            <w:pPr>
              <w:jc w:val="center"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Wymaganie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2B2F" w14:textId="59998E3A" w:rsidR="00D66106" w:rsidRDefault="00D66106" w:rsidP="00CA783E">
            <w:pPr>
              <w:jc w:val="center"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Kolumna</w:t>
            </w:r>
            <w:r w:rsidR="00A77A40">
              <w:rPr>
                <w:rFonts w:ascii="Verdana" w:eastAsia="Arial" w:hAnsi="Verdana" w:cstheme="minorHAnsi"/>
                <w:b/>
                <w:color w:val="000000"/>
              </w:rPr>
              <w:t xml:space="preserve"> do wypełnienia przez </w:t>
            </w:r>
            <w:r w:rsidR="00CA783E">
              <w:rPr>
                <w:rFonts w:ascii="Verdana" w:eastAsia="Arial" w:hAnsi="Verdana" w:cstheme="minorHAnsi"/>
                <w:b/>
                <w:color w:val="000000"/>
              </w:rPr>
              <w:t>W</w:t>
            </w:r>
            <w:r w:rsidR="00A77A40">
              <w:rPr>
                <w:rFonts w:ascii="Verdana" w:eastAsia="Arial" w:hAnsi="Verdana" w:cstheme="minorHAnsi"/>
                <w:b/>
                <w:color w:val="000000"/>
              </w:rPr>
              <w:t>ykonawcę</w:t>
            </w:r>
          </w:p>
        </w:tc>
      </w:tr>
      <w:tr w:rsidR="00D66106" w14:paraId="6CC803A7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6D44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971A" w14:textId="77777777" w:rsidR="00D66106" w:rsidRDefault="00D66106">
            <w:pPr>
              <w:jc w:val="center"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FB2A3" w14:textId="77777777" w:rsidR="00D66106" w:rsidRDefault="00D66106">
            <w:pPr>
              <w:jc w:val="center"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4EA29" w14:textId="77777777" w:rsidR="00D66106" w:rsidRDefault="00D66106">
            <w:pPr>
              <w:jc w:val="center"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b/>
                <w:color w:val="000000"/>
              </w:rPr>
              <w:t>4</w:t>
            </w:r>
          </w:p>
        </w:tc>
      </w:tr>
      <w:tr w:rsidR="00D66106" w14:paraId="4469F826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18ED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0E4B" w14:textId="77777777" w:rsidR="00D66106" w:rsidRDefault="00D66106">
            <w:pPr>
              <w:rPr>
                <w:rFonts w:ascii="Verdana" w:eastAsia="Arial" w:hAnsi="Verdana" w:cstheme="minorHAnsi"/>
                <w:color w:val="000000"/>
              </w:rPr>
            </w:pPr>
            <w:r>
              <w:rPr>
                <w:rFonts w:ascii="Verdana" w:eastAsia="Arial" w:hAnsi="Verdana" w:cstheme="minorHAnsi"/>
                <w:color w:val="000000"/>
              </w:rPr>
              <w:t>Typ</w:t>
            </w:r>
          </w:p>
          <w:p w14:paraId="223F370D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C576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7349B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</w:rPr>
              <w:t>Podać</w:t>
            </w:r>
          </w:p>
        </w:tc>
      </w:tr>
      <w:tr w:rsidR="00D66106" w14:paraId="278923F5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9B7A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70B6" w14:textId="77777777" w:rsidR="00D66106" w:rsidRDefault="00D66106">
            <w:pPr>
              <w:rPr>
                <w:rFonts w:ascii="Verdana" w:eastAsia="Arial" w:hAnsi="Verdana" w:cstheme="minorHAnsi"/>
                <w:color w:val="000000"/>
              </w:rPr>
            </w:pPr>
            <w:r>
              <w:rPr>
                <w:rFonts w:ascii="Verdana" w:eastAsia="Arial" w:hAnsi="Verdana" w:cstheme="minorHAnsi"/>
                <w:color w:val="000000"/>
              </w:rPr>
              <w:t>Producent</w:t>
            </w:r>
          </w:p>
          <w:p w14:paraId="456EC458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2FB9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982F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</w:rPr>
              <w:t>Podać</w:t>
            </w:r>
          </w:p>
        </w:tc>
      </w:tr>
      <w:tr w:rsidR="00D66106" w14:paraId="1EE5899F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4286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E453" w14:textId="77777777" w:rsidR="00D66106" w:rsidRDefault="00D66106">
            <w:pPr>
              <w:rPr>
                <w:rFonts w:ascii="Verdana" w:eastAsia="Arial" w:hAnsi="Verdana" w:cstheme="minorHAnsi"/>
                <w:color w:val="000000"/>
              </w:rPr>
            </w:pPr>
            <w:r>
              <w:rPr>
                <w:rFonts w:ascii="Verdana" w:eastAsia="Arial" w:hAnsi="Verdana" w:cstheme="minorHAnsi"/>
                <w:color w:val="000000"/>
              </w:rPr>
              <w:t>Kraj pochodzenia</w:t>
            </w:r>
          </w:p>
          <w:p w14:paraId="3D550F3B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246D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22D8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</w:rPr>
              <w:t>Podać</w:t>
            </w:r>
          </w:p>
        </w:tc>
      </w:tr>
      <w:tr w:rsidR="00D66106" w14:paraId="3B64AC52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5860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3CE1" w14:textId="77777777" w:rsidR="00D66106" w:rsidRDefault="00D66106">
            <w:pPr>
              <w:rPr>
                <w:rFonts w:ascii="Verdana" w:eastAsia="Arial" w:hAnsi="Verdana" w:cstheme="minorHAnsi"/>
                <w:color w:val="000000"/>
              </w:rPr>
            </w:pPr>
            <w:r>
              <w:rPr>
                <w:rFonts w:ascii="Verdana" w:eastAsia="Arial" w:hAnsi="Verdana" w:cstheme="minorHAnsi"/>
                <w:color w:val="000000"/>
              </w:rPr>
              <w:t>Rok produkcji</w:t>
            </w:r>
          </w:p>
          <w:p w14:paraId="55F0740E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21A5" w14:textId="26665B37" w:rsidR="00D66106" w:rsidRDefault="00D66106">
            <w:pPr>
              <w:jc w:val="center"/>
              <w:rPr>
                <w:rFonts w:ascii="Verdana" w:hAnsi="Verdana" w:cstheme="minorHAnsi"/>
              </w:rPr>
            </w:pPr>
            <w:r w:rsidRPr="00B87BEA">
              <w:rPr>
                <w:rFonts w:ascii="Verdana" w:hAnsi="Verdana" w:cstheme="minorHAnsi"/>
              </w:rPr>
              <w:t>2019</w:t>
            </w:r>
            <w:r w:rsidR="00F409A1" w:rsidRPr="00B87BEA">
              <w:rPr>
                <w:rFonts w:ascii="Verdana" w:hAnsi="Verdana" w:cstheme="minorHAnsi"/>
              </w:rPr>
              <w:t>/</w:t>
            </w:r>
            <w:r w:rsidR="00F409A1">
              <w:rPr>
                <w:rFonts w:ascii="Verdana" w:hAnsi="Verdana" w:cstheme="minorHAnsi"/>
              </w:rPr>
              <w:t>2020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6147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</w:rPr>
              <w:t>Potwierdzić</w:t>
            </w:r>
          </w:p>
        </w:tc>
      </w:tr>
      <w:tr w:rsidR="00D66106" w14:paraId="4A7EA9B9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A33A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AEF3" w14:textId="137CBA9D" w:rsidR="00D66106" w:rsidRDefault="00F11EF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</w:t>
            </w:r>
            <w:r w:rsidR="00D66106">
              <w:rPr>
                <w:rFonts w:ascii="Verdana" w:hAnsi="Verdana"/>
              </w:rPr>
              <w:t>ikodozownik</w:t>
            </w:r>
            <w:proofErr w:type="spellEnd"/>
            <w:r>
              <w:rPr>
                <w:rFonts w:ascii="Verdana" w:hAnsi="Verdana"/>
              </w:rPr>
              <w:t xml:space="preserve"> -</w:t>
            </w:r>
            <w:r w:rsidRPr="00F11EF3">
              <w:rPr>
                <w:rFonts w:ascii="Verdana" w:hAnsi="Verdana"/>
                <w:color w:val="000000" w:themeColor="text1"/>
              </w:rPr>
              <w:t xml:space="preserve">urządzenie do precyzyjnego  dozowania cieczy w objętościach </w:t>
            </w:r>
            <w:proofErr w:type="spellStart"/>
            <w:r w:rsidRPr="00F11EF3">
              <w:rPr>
                <w:rFonts w:ascii="Verdana" w:hAnsi="Verdana"/>
                <w:color w:val="000000" w:themeColor="text1"/>
              </w:rPr>
              <w:t>pikolitrowych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9A0A" w14:textId="77777777" w:rsidR="00D66106" w:rsidRDefault="00D661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Fabrycznie nowe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2B8E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</w:rPr>
              <w:t>Potwierdzić</w:t>
            </w:r>
          </w:p>
        </w:tc>
      </w:tr>
      <w:tr w:rsidR="00D66106" w14:paraId="74EB9C62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EE74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C697" w14:textId="77777777" w:rsidR="00D66106" w:rsidRDefault="00D66106">
            <w:pPr>
              <w:tabs>
                <w:tab w:val="left" w:pos="708"/>
              </w:tabs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  <w:color w:val="000000"/>
              </w:rPr>
              <w:t xml:space="preserve">Główne </w:t>
            </w:r>
            <w:r>
              <w:rPr>
                <w:rFonts w:ascii="Verdana" w:eastAsia="Arial" w:hAnsi="Verdana"/>
              </w:rPr>
              <w:t>zastosowanie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3871" w14:textId="77777777" w:rsidR="00D66106" w:rsidRDefault="00D661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Dozowanie cieczy w kroplach o objętości </w:t>
            </w:r>
            <w:proofErr w:type="spellStart"/>
            <w:r>
              <w:rPr>
                <w:rFonts w:ascii="Verdana" w:hAnsi="Verdana"/>
              </w:rPr>
              <w:t>pikolitrów</w:t>
            </w:r>
            <w:proofErr w:type="spellEnd"/>
            <w:r>
              <w:rPr>
                <w:rFonts w:ascii="Verdana" w:hAnsi="Verdana"/>
              </w:rPr>
              <w:t xml:space="preserve"> na powierzchnię struktur  </w:t>
            </w:r>
            <w:proofErr w:type="spellStart"/>
            <w:r>
              <w:rPr>
                <w:rFonts w:ascii="Verdana" w:hAnsi="Verdana"/>
              </w:rPr>
              <w:t>mikromechanicznych</w:t>
            </w:r>
            <w:proofErr w:type="spellEnd"/>
            <w:r>
              <w:rPr>
                <w:rFonts w:ascii="Verdana" w:hAnsi="Verdana"/>
              </w:rPr>
              <w:t xml:space="preserve"> (MEMS)</w:t>
            </w:r>
          </w:p>
          <w:p w14:paraId="150219A0" w14:textId="77777777" w:rsidR="00D66106" w:rsidRDefault="00D66106">
            <w:pPr>
              <w:rPr>
                <w:rFonts w:ascii="Verdana" w:hAnsi="Verdan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C90C" w14:textId="77777777" w:rsidR="00D66106" w:rsidRDefault="00D66106">
            <w:pPr>
              <w:rPr>
                <w:rFonts w:ascii="Verdana" w:eastAsia="Arial" w:hAnsi="Verdana" w:cstheme="minorHAnsi"/>
              </w:rPr>
            </w:pPr>
            <w:r>
              <w:rPr>
                <w:rFonts w:ascii="Verdana" w:eastAsia="Arial" w:hAnsi="Verdana" w:cstheme="minorHAnsi"/>
              </w:rPr>
              <w:t>Potwierdzić</w:t>
            </w:r>
          </w:p>
          <w:p w14:paraId="1C36947F" w14:textId="77777777" w:rsidR="00D66106" w:rsidRDefault="00D66106">
            <w:pPr>
              <w:rPr>
                <w:rFonts w:ascii="Verdana" w:hAnsi="Verdana" w:cstheme="minorHAnsi"/>
              </w:rPr>
            </w:pPr>
          </w:p>
        </w:tc>
      </w:tr>
      <w:tr w:rsidR="00D66106" w14:paraId="16C77496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4A0D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7E4F" w14:textId="77777777" w:rsidR="00D66106" w:rsidRDefault="00D6610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Wymagania techniczne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6F46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Używanie typowych rozpuszczalników organicznych:  metanol, etanol, NMP, DMF, DMSO oraz roztworów wodnych</w:t>
            </w:r>
          </w:p>
          <w:p w14:paraId="1CDF8A5A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Stabilne dozowanie cieczy w kroplach o objętości ≤50 </w:t>
            </w:r>
            <w:proofErr w:type="spellStart"/>
            <w:r>
              <w:rPr>
                <w:rFonts w:ascii="Verdana" w:hAnsi="Verdana"/>
              </w:rPr>
              <w:t>pl</w:t>
            </w:r>
            <w:proofErr w:type="spellEnd"/>
          </w:p>
          <w:p w14:paraId="46CB61D5" w14:textId="0652A864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Rozdzielczość przesuwu głowicy dozującej w osiach X-Y ≤ </w:t>
            </w:r>
            <w:r w:rsidRPr="0060636E">
              <w:rPr>
                <w:rFonts w:ascii="Verdana" w:hAnsi="Verdana"/>
              </w:rPr>
              <w:t xml:space="preserve">5 </w:t>
            </w:r>
            <w:r w:rsidR="0060636E" w:rsidRPr="0060636E">
              <w:rPr>
                <w:rFonts w:ascii="Verdana" w:hAnsi="Verdana"/>
              </w:rPr>
              <w:t>µ</w:t>
            </w:r>
            <w:r>
              <w:rPr>
                <w:rFonts w:ascii="Verdana" w:hAnsi="Verdana"/>
              </w:rPr>
              <w:t>m</w:t>
            </w:r>
          </w:p>
          <w:p w14:paraId="0374F8A2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Próżniowy uchwyt dla podłoży na które będzie dozowana ciecz wraz z pompką próżniową</w:t>
            </w:r>
          </w:p>
          <w:p w14:paraId="39730092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Automatyczne centrowanie miejsca do którego dozowana jest kropla (rozpoznawanie charakterystycznych znaków i geometrii struktur) </w:t>
            </w:r>
          </w:p>
          <w:p w14:paraId="0BE9B0D7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Zintegrowany moduł UV (wraz ze </w:t>
            </w:r>
            <w:r>
              <w:rPr>
                <w:rFonts w:ascii="Verdana" w:hAnsi="Verdana"/>
              </w:rPr>
              <w:lastRenderedPageBreak/>
              <w:t xml:space="preserve">źródłem emitującym światło o długości ~365 </w:t>
            </w:r>
            <w:proofErr w:type="spellStart"/>
            <w:r>
              <w:rPr>
                <w:rFonts w:ascii="Verdana" w:hAnsi="Verdana"/>
              </w:rPr>
              <w:t>nm</w:t>
            </w:r>
            <w:proofErr w:type="spellEnd"/>
            <w:r>
              <w:rPr>
                <w:rFonts w:ascii="Verdana" w:hAnsi="Verdana"/>
              </w:rPr>
              <w:t>) pozwalający na naświetlanie próbki bezpośrednio po naniesieniu kropli na powierzchnię; kontrola dozy z poziomu oprogramowania urządzenia</w:t>
            </w:r>
          </w:p>
          <w:p w14:paraId="1F31ECBE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Dozowanie i izolacja żywych komórek;</w:t>
            </w:r>
          </w:p>
          <w:p w14:paraId="5953F72F" w14:textId="48C03783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Dozowanie pojedynczych komórek o wymiarach 10-60 </w:t>
            </w:r>
            <w:r w:rsidR="0060636E" w:rsidRPr="0060636E">
              <w:rPr>
                <w:rFonts w:ascii="Verdana" w:hAnsi="Verdana"/>
              </w:rPr>
              <w:t>µ</w:t>
            </w:r>
            <w:r>
              <w:rPr>
                <w:rFonts w:ascii="Verdana" w:hAnsi="Verdana"/>
              </w:rPr>
              <w:t>m; selekcja pojedynczych komórek wg. rozmiaru i kształtu; tworzenie dokumentacji dla dozowanych komórek</w:t>
            </w:r>
          </w:p>
          <w:p w14:paraId="053EAED4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ind w:left="559" w:hanging="381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Dwie kapilary umożliwiające dozowanie kropli cieczy o objętości: 50 </w:t>
            </w:r>
            <w:proofErr w:type="spellStart"/>
            <w:r>
              <w:rPr>
                <w:rFonts w:ascii="Verdana" w:hAnsi="Verdana"/>
              </w:rPr>
              <w:t>pl</w:t>
            </w:r>
            <w:proofErr w:type="spellEnd"/>
            <w:r>
              <w:rPr>
                <w:rFonts w:ascii="Verdana" w:hAnsi="Verdana"/>
              </w:rPr>
              <w:t xml:space="preserve">, 70 </w:t>
            </w:r>
            <w:proofErr w:type="spellStart"/>
            <w:r>
              <w:rPr>
                <w:rFonts w:ascii="Verdana" w:hAnsi="Verdana"/>
              </w:rPr>
              <w:t>pl</w:t>
            </w:r>
            <w:proofErr w:type="spellEnd"/>
            <w:r>
              <w:rPr>
                <w:rFonts w:ascii="Verdana" w:hAnsi="Verdana"/>
              </w:rPr>
              <w:t xml:space="preserve"> i 90 </w:t>
            </w:r>
            <w:proofErr w:type="spellStart"/>
            <w:r>
              <w:rPr>
                <w:rFonts w:ascii="Verdana" w:hAnsi="Verdana"/>
              </w:rPr>
              <w:t>pl</w:t>
            </w:r>
            <w:proofErr w:type="spellEnd"/>
            <w:r>
              <w:rPr>
                <w:rFonts w:ascii="Verdana" w:hAnsi="Verdana"/>
              </w:rPr>
              <w:t xml:space="preserve"> Kapilary muszą zapewniać powtarzalne dozowanie kropli o zadanej objętości tj. odrywanie kropli od końca kapilary, przy nanoszeniu wielu kropli (&gt;25) w serii przy jednoczesnej eliminacji tzw. </w:t>
            </w:r>
            <w:proofErr w:type="spellStart"/>
            <w:r>
              <w:rPr>
                <w:rFonts w:ascii="Verdana" w:hAnsi="Verdana"/>
              </w:rPr>
              <w:t>satelit</w:t>
            </w:r>
            <w:proofErr w:type="spellEnd"/>
            <w:r>
              <w:rPr>
                <w:rFonts w:ascii="Verdana" w:hAnsi="Verdana"/>
              </w:rPr>
              <w:t>; trwała mechanicznie powłoka kapilar zapewniająca odrywanie kropli</w:t>
            </w:r>
          </w:p>
          <w:p w14:paraId="50C5ABF1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Głowica dozująca wyposażona w ≥ 2 kanały</w:t>
            </w:r>
          </w:p>
          <w:p w14:paraId="4A622DD8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Stół roboczy umożliwiający pracę z płytkami o średnicy 100, 150 mm i 200 mm</w:t>
            </w:r>
          </w:p>
          <w:p w14:paraId="33858386" w14:textId="649C689A" w:rsidR="00D66106" w:rsidRDefault="00A77A40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Ultradźwiękowy moduł do </w:t>
            </w:r>
            <w:r w:rsidR="00D66106">
              <w:rPr>
                <w:rFonts w:ascii="Verdana" w:hAnsi="Verdana"/>
              </w:rPr>
              <w:t xml:space="preserve">czyszczenia kapilar </w:t>
            </w:r>
          </w:p>
          <w:p w14:paraId="24136D2B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System monitorowania wilgotności (≥5% powyżej wilgotności otoczenia do poziomu co najmniej 80%)</w:t>
            </w:r>
          </w:p>
          <w:p w14:paraId="184FDB06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Regulacja temperatury uchwytu roboczego w zakresie temperatury, co najmniej -20</w:t>
            </w:r>
            <w:r>
              <w:rPr>
                <w:rFonts w:ascii="Verdana" w:hAnsi="Verdana"/>
              </w:rPr>
              <w:sym w:font="Symbol" w:char="F0B0"/>
            </w:r>
            <w:r>
              <w:rPr>
                <w:rFonts w:ascii="Verdana" w:hAnsi="Verdana"/>
              </w:rPr>
              <w:t xml:space="preserve"> ÷ 100</w:t>
            </w:r>
            <w:r>
              <w:rPr>
                <w:rFonts w:ascii="Verdana" w:hAnsi="Verdana"/>
              </w:rPr>
              <w:sym w:font="Symbol" w:char="F0B0"/>
            </w:r>
            <w:r>
              <w:rPr>
                <w:rFonts w:ascii="Verdana" w:hAnsi="Verdana"/>
              </w:rPr>
              <w:t xml:space="preserve"> C, z dokładnością </w:t>
            </w:r>
            <w:r>
              <w:rPr>
                <w:rFonts w:ascii="Verdana" w:hAnsi="Verdana"/>
              </w:rPr>
              <w:sym w:font="Symbol" w:char="F0B1"/>
            </w: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sym w:font="Symbol" w:char="F0B0"/>
            </w:r>
            <w:r>
              <w:rPr>
                <w:rFonts w:ascii="Verdana" w:hAnsi="Verdana"/>
              </w:rPr>
              <w:t xml:space="preserve"> </w:t>
            </w:r>
          </w:p>
          <w:p w14:paraId="4A9224D5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Sterowanie urządzeniem z poziomu komputera z systemem operacyjnym, umożliwiającym pełną współpracę z urządzeniami bazującymi na systemie operacyjnym Windows 7 lub 10.</w:t>
            </w:r>
          </w:p>
          <w:p w14:paraId="639BED4C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Komputer wraz z monitorem</w:t>
            </w:r>
          </w:p>
          <w:p w14:paraId="6FEB685B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Tworzenie na bieżąco dokumentacji wykonywanych procesów, w tym zdjęć nanoszonych kropli </w:t>
            </w:r>
          </w:p>
          <w:p w14:paraId="350F4C8B" w14:textId="77777777" w:rsidR="00D66106" w:rsidRDefault="00D66106" w:rsidP="005502A9">
            <w:pPr>
              <w:pStyle w:val="Akapitzlist"/>
              <w:numPr>
                <w:ilvl w:val="0"/>
                <w:numId w:val="64"/>
              </w:numPr>
              <w:autoSpaceDE/>
              <w:autoSpaceDN/>
              <w:spacing w:after="20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Analiza z poziomu oprogramowania kształtu kropli, weryfikacja dokładności miejsca dozowania oraz identyfikacja błędów dozowania (np. brak kropli w miejscu, w którym powinna być osadzona) </w:t>
            </w:r>
          </w:p>
          <w:p w14:paraId="26F8301D" w14:textId="77777777" w:rsidR="00D66106" w:rsidRPr="00986B47" w:rsidRDefault="00D66106" w:rsidP="005502A9">
            <w:pPr>
              <w:pStyle w:val="Akapitzlist"/>
              <w:numPr>
                <w:ilvl w:val="0"/>
                <w:numId w:val="64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Sposób nanoszenia kropli roztworów organicznych i wodnych nie powodujący uszkodzeń mechanicznych struktur mikro dźwigni charakteryzujących się następującymi </w:t>
            </w:r>
            <w:r w:rsidRPr="00986B47">
              <w:rPr>
                <w:rFonts w:ascii="Verdana" w:hAnsi="Verdana"/>
              </w:rPr>
              <w:t xml:space="preserve">parametrami: </w:t>
            </w:r>
          </w:p>
          <w:p w14:paraId="1A5A842E" w14:textId="1002437F" w:rsidR="00D66106" w:rsidRPr="00986B47" w:rsidRDefault="00D66106" w:rsidP="005502A9">
            <w:pPr>
              <w:pStyle w:val="Akapitzlist"/>
              <w:numPr>
                <w:ilvl w:val="0"/>
                <w:numId w:val="65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 w:rsidRPr="00986B47">
              <w:rPr>
                <w:rFonts w:ascii="Verdana" w:hAnsi="Verdana"/>
              </w:rPr>
              <w:lastRenderedPageBreak/>
              <w:t xml:space="preserve">długość 400 – 500 </w:t>
            </w:r>
            <w:r w:rsidR="00986B47" w:rsidRPr="00986B47">
              <w:rPr>
                <w:rFonts w:ascii="Verdana" w:hAnsi="Verdana"/>
              </w:rPr>
              <w:t>µ</w:t>
            </w:r>
            <w:r w:rsidRPr="00986B47">
              <w:rPr>
                <w:rFonts w:ascii="Verdana" w:hAnsi="Verdana"/>
              </w:rPr>
              <w:t>m,</w:t>
            </w:r>
          </w:p>
          <w:p w14:paraId="1D8DA2AB" w14:textId="6449529D" w:rsidR="00D66106" w:rsidRPr="00986B47" w:rsidRDefault="00D66106" w:rsidP="005502A9">
            <w:pPr>
              <w:pStyle w:val="Akapitzlist"/>
              <w:numPr>
                <w:ilvl w:val="0"/>
                <w:numId w:val="65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 w:rsidRPr="00986B47">
              <w:rPr>
                <w:rFonts w:ascii="Verdana" w:hAnsi="Verdana"/>
              </w:rPr>
              <w:t xml:space="preserve">grubość 1 </w:t>
            </w:r>
            <w:r w:rsidR="00986B47" w:rsidRPr="00986B47">
              <w:rPr>
                <w:rFonts w:ascii="Verdana" w:hAnsi="Verdana"/>
              </w:rPr>
              <w:t>µ</w:t>
            </w:r>
            <w:r w:rsidRPr="00986B47">
              <w:rPr>
                <w:rFonts w:ascii="Verdana" w:hAnsi="Verdana"/>
              </w:rPr>
              <w:t>m,</w:t>
            </w:r>
          </w:p>
          <w:p w14:paraId="4CCB25C3" w14:textId="1D6DF35F" w:rsidR="00986B47" w:rsidRPr="0097047F" w:rsidRDefault="00D66106" w:rsidP="0097047F">
            <w:pPr>
              <w:pStyle w:val="Akapitzlist"/>
              <w:numPr>
                <w:ilvl w:val="0"/>
                <w:numId w:val="65"/>
              </w:numPr>
              <w:adjustRightInd w:val="0"/>
              <w:contextualSpacing/>
              <w:jc w:val="both"/>
              <w:rPr>
                <w:rFonts w:ascii="Verdana" w:hAnsi="Verdana"/>
              </w:rPr>
            </w:pPr>
            <w:r w:rsidRPr="00986B47">
              <w:rPr>
                <w:rFonts w:ascii="Verdana" w:hAnsi="Verdana"/>
              </w:rPr>
              <w:t>stała sprężyst</w:t>
            </w:r>
            <w:r>
              <w:rPr>
                <w:rFonts w:ascii="Verdana" w:hAnsi="Verdana"/>
              </w:rPr>
              <w:t>ości 1 x 10</w:t>
            </w:r>
            <w:r>
              <w:rPr>
                <w:rFonts w:ascii="Verdana" w:hAnsi="Verdana"/>
                <w:vertAlign w:val="superscript"/>
              </w:rPr>
              <w:t>-3</w:t>
            </w:r>
            <w:r>
              <w:rPr>
                <w:rFonts w:ascii="Verdana" w:hAnsi="Verdana"/>
              </w:rPr>
              <w:t xml:space="preserve"> N/m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4755F" w14:textId="77777777" w:rsidR="00D66106" w:rsidRDefault="00D66106">
            <w:pPr>
              <w:suppressAutoHyphens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lastRenderedPageBreak/>
              <w:t>Potwierdzić</w:t>
            </w:r>
          </w:p>
        </w:tc>
      </w:tr>
      <w:tr w:rsidR="00D66106" w14:paraId="0A0798FA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655F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E745" w14:textId="77777777" w:rsidR="00D66106" w:rsidRDefault="00D66106">
            <w:pPr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>Dwuetapowy test</w:t>
            </w:r>
          </w:p>
          <w:p w14:paraId="332E225A" w14:textId="77777777" w:rsidR="00D66106" w:rsidRDefault="00D66106">
            <w:pPr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 xml:space="preserve">akceptacyjny </w:t>
            </w:r>
          </w:p>
          <w:p w14:paraId="0BE899D6" w14:textId="77777777" w:rsidR="00D66106" w:rsidRDefault="00D66106">
            <w:pPr>
              <w:rPr>
                <w:rFonts w:ascii="Verdana" w:eastAsia="Arial" w:hAnsi="Verdana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50A0" w14:textId="77777777" w:rsidR="00D66106" w:rsidRDefault="00D66106">
            <w:pPr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>Wstępny test akceptacyjny w siedzibie dostawcy z użyciem próbek testowych Producenta urządzenia;</w:t>
            </w:r>
          </w:p>
          <w:p w14:paraId="57BBF891" w14:textId="77777777" w:rsidR="00D66106" w:rsidRDefault="00D66106">
            <w:pPr>
              <w:rPr>
                <w:rFonts w:ascii="Verdana" w:eastAsia="Arial" w:hAnsi="Verdana"/>
              </w:rPr>
            </w:pPr>
          </w:p>
          <w:p w14:paraId="613BC8FC" w14:textId="7DDAD094" w:rsidR="00D66106" w:rsidRDefault="00F47F30">
            <w:pPr>
              <w:ind w:firstLine="36"/>
              <w:jc w:val="both"/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>Końcowy t</w:t>
            </w:r>
            <w:r w:rsidR="00D66106">
              <w:rPr>
                <w:rFonts w:ascii="Verdana" w:eastAsia="Arial" w:hAnsi="Verdana"/>
              </w:rPr>
              <w:t xml:space="preserve">est  po instalacji i uruchomieniu urządzenia w </w:t>
            </w:r>
            <w:r>
              <w:rPr>
                <w:rFonts w:ascii="Verdana" w:eastAsia="Arial" w:hAnsi="Verdana"/>
              </w:rPr>
              <w:t>laboratorium</w:t>
            </w:r>
            <w:r w:rsidR="00D66106">
              <w:rPr>
                <w:rFonts w:ascii="Verdana" w:eastAsia="Arial" w:hAnsi="Verdana"/>
              </w:rPr>
              <w:t xml:space="preserve"> Zamawiającego</w:t>
            </w:r>
            <w:r>
              <w:rPr>
                <w:rFonts w:ascii="Verdana" w:eastAsia="Arial" w:hAnsi="Verdana"/>
              </w:rPr>
              <w:t xml:space="preserve"> w Piasecznie</w:t>
            </w:r>
            <w:r w:rsidR="00D66106">
              <w:rPr>
                <w:rFonts w:ascii="Verdana" w:eastAsia="Arial" w:hAnsi="Verdana"/>
              </w:rPr>
              <w:t xml:space="preserve"> z użyciem próbek dostarczonych przez Zamawiającego: struktury detektorów wykonanych w technologii MEMS. </w:t>
            </w:r>
          </w:p>
          <w:p w14:paraId="4D9A647B" w14:textId="77777777" w:rsidR="00D66106" w:rsidRDefault="00D66106">
            <w:pPr>
              <w:ind w:firstLine="36"/>
              <w:jc w:val="both"/>
              <w:rPr>
                <w:rFonts w:ascii="Verdana" w:eastAsia="Arial" w:hAnsi="Verdana"/>
                <w:color w:val="000000" w:themeColor="text1"/>
              </w:rPr>
            </w:pPr>
            <w:r>
              <w:rPr>
                <w:rFonts w:ascii="Verdana" w:eastAsia="Arial" w:hAnsi="Verdana"/>
                <w:b/>
                <w:color w:val="000000" w:themeColor="text1"/>
              </w:rPr>
              <w:t xml:space="preserve">Celem testów dozowania będzie weryfikacja przydatności urządzenia do nanoszenia niewielkich ilości cieczy na  powierzchnię bardzo delikatnych przyrządów </w:t>
            </w:r>
            <w:proofErr w:type="spellStart"/>
            <w:r>
              <w:rPr>
                <w:rFonts w:ascii="Verdana" w:eastAsia="Arial" w:hAnsi="Verdana"/>
                <w:b/>
                <w:color w:val="000000" w:themeColor="text1"/>
              </w:rPr>
              <w:t>mikromechanicznych</w:t>
            </w:r>
            <w:proofErr w:type="spellEnd"/>
            <w:r>
              <w:rPr>
                <w:rFonts w:ascii="Verdana" w:eastAsia="Arial" w:hAnsi="Verdana"/>
                <w:color w:val="000000" w:themeColor="text1"/>
              </w:rPr>
              <w:t>. Testy zostaną przeprowadzone przy użyciu  20 struktur z pojedynczymi dźwigniami krzemowymi o stałej sprężystości w zakresie 0,015-0,1 N/m:</w:t>
            </w:r>
          </w:p>
          <w:p w14:paraId="370DA2F8" w14:textId="77777777" w:rsidR="00D66106" w:rsidRDefault="00D66106" w:rsidP="005502A9">
            <w:pPr>
              <w:pStyle w:val="Akapitzlist"/>
              <w:numPr>
                <w:ilvl w:val="0"/>
                <w:numId w:val="66"/>
              </w:numPr>
              <w:autoSpaceDE/>
              <w:autoSpaceDN/>
              <w:ind w:left="320" w:hanging="142"/>
              <w:contextualSpacing/>
              <w:jc w:val="both"/>
              <w:rPr>
                <w:rFonts w:ascii="Verdana" w:eastAsia="Arial" w:hAnsi="Verdana"/>
                <w:color w:val="000000" w:themeColor="text1"/>
              </w:rPr>
            </w:pPr>
            <w:r>
              <w:rPr>
                <w:rFonts w:ascii="Verdana" w:eastAsia="Arial" w:hAnsi="Verdana"/>
              </w:rPr>
              <w:t>Naniesienie na 10 dźwigni po jednej kropli;</w:t>
            </w:r>
          </w:p>
          <w:p w14:paraId="2131C73B" w14:textId="77777777" w:rsidR="00D66106" w:rsidRDefault="00D66106" w:rsidP="005502A9">
            <w:pPr>
              <w:pStyle w:val="Akapitzlist"/>
              <w:numPr>
                <w:ilvl w:val="0"/>
                <w:numId w:val="66"/>
              </w:numPr>
              <w:autoSpaceDE/>
              <w:autoSpaceDN/>
              <w:ind w:left="320" w:hanging="142"/>
              <w:contextualSpacing/>
              <w:jc w:val="both"/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>Naniesienie na 10 dźwigni po 3 krople możliwie blisko siebie;</w:t>
            </w:r>
          </w:p>
          <w:p w14:paraId="0DB4F2AF" w14:textId="77777777" w:rsidR="00D66106" w:rsidRDefault="00D66106">
            <w:pPr>
              <w:jc w:val="both"/>
              <w:rPr>
                <w:rFonts w:ascii="Verdana" w:eastAsia="Arial" w:hAnsi="Verdana"/>
                <w:color w:val="000000" w:themeColor="text1"/>
              </w:rPr>
            </w:pPr>
          </w:p>
          <w:p w14:paraId="71CEEBA7" w14:textId="77777777" w:rsidR="00D66106" w:rsidRDefault="00D66106">
            <w:pPr>
              <w:jc w:val="both"/>
              <w:rPr>
                <w:rFonts w:ascii="Verdana" w:eastAsia="Arial" w:hAnsi="Verdana"/>
                <w:color w:val="000000" w:themeColor="text1"/>
              </w:rPr>
            </w:pPr>
            <w:r>
              <w:rPr>
                <w:rFonts w:ascii="Verdana" w:eastAsia="Arial" w:hAnsi="Verdana"/>
                <w:b/>
                <w:color w:val="000000" w:themeColor="text1"/>
              </w:rPr>
              <w:t>Weryfikacji zostanie również poddana powtarzalność procesu dozowania.</w:t>
            </w:r>
            <w:r>
              <w:rPr>
                <w:rFonts w:ascii="Verdana" w:eastAsia="Arial" w:hAnsi="Verdana"/>
                <w:color w:val="000000" w:themeColor="text1"/>
              </w:rPr>
              <w:t xml:space="preserve">  Testy dozowań  seryjnych zostaną przeprowadzone przy użyciu  struktur testowych w postaci podłoża krzemowego z matrycą pól złotych o wymiarach 50x50 um.  Pojedyncze krople cieczy powinny być </w:t>
            </w:r>
            <w:proofErr w:type="spellStart"/>
            <w:r>
              <w:rPr>
                <w:rFonts w:ascii="Verdana" w:eastAsia="Arial" w:hAnsi="Verdana"/>
                <w:color w:val="000000" w:themeColor="text1"/>
              </w:rPr>
              <w:t>zadozowane</w:t>
            </w:r>
            <w:proofErr w:type="spellEnd"/>
            <w:r>
              <w:rPr>
                <w:rFonts w:ascii="Verdana" w:eastAsia="Arial" w:hAnsi="Verdana"/>
                <w:color w:val="000000" w:themeColor="text1"/>
              </w:rPr>
              <w:t xml:space="preserve"> w obrębie wszystkich obszarów metalizacji złotej.</w:t>
            </w:r>
          </w:p>
          <w:p w14:paraId="2A335BD5" w14:textId="77777777" w:rsidR="00D66106" w:rsidRDefault="00D66106">
            <w:pPr>
              <w:jc w:val="both"/>
              <w:rPr>
                <w:rFonts w:ascii="Verdana" w:eastAsia="Arial" w:hAnsi="Verdana"/>
                <w:color w:val="FF0000"/>
              </w:rPr>
            </w:pPr>
          </w:p>
          <w:p w14:paraId="0F56BF17" w14:textId="77777777" w:rsidR="00D66106" w:rsidRDefault="00D66106">
            <w:pPr>
              <w:jc w:val="both"/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 xml:space="preserve">Kształt, wielkość i lokalizacja kropel na powierzchni struktur zostanie poddana weryfikacji przy pomocy mikroskopu optycznego. Krople powinny być symetryczne, a przynajmniej 95% objętości </w:t>
            </w:r>
            <w:proofErr w:type="spellStart"/>
            <w:r>
              <w:rPr>
                <w:rFonts w:ascii="Verdana" w:eastAsia="Arial" w:hAnsi="Verdana"/>
              </w:rPr>
              <w:t>zadozowanej</w:t>
            </w:r>
            <w:proofErr w:type="spellEnd"/>
            <w:r>
              <w:rPr>
                <w:rFonts w:ascii="Verdana" w:eastAsia="Arial" w:hAnsi="Verdana"/>
              </w:rPr>
              <w:t xml:space="preserve"> cieczy powinno tworzyć zwartą kroplę.</w:t>
            </w:r>
          </w:p>
          <w:p w14:paraId="60C2C783" w14:textId="5E0F1037" w:rsidR="00D66106" w:rsidRPr="00A77A40" w:rsidRDefault="00D66106" w:rsidP="00A77A40">
            <w:pPr>
              <w:jc w:val="both"/>
              <w:rPr>
                <w:rFonts w:ascii="Verdana" w:eastAsia="Arial" w:hAnsi="Verdana"/>
                <w:color w:val="000000" w:themeColor="text1"/>
              </w:rPr>
            </w:pPr>
            <w:r>
              <w:rPr>
                <w:rFonts w:ascii="Verdana" w:eastAsia="Arial" w:hAnsi="Verdana"/>
                <w:color w:val="000000" w:themeColor="text1"/>
              </w:rPr>
              <w:t>Dźwignie nie mogą ule</w:t>
            </w:r>
            <w:r w:rsidR="00A77A40">
              <w:rPr>
                <w:rFonts w:ascii="Verdana" w:eastAsia="Arial" w:hAnsi="Verdana"/>
                <w:color w:val="000000" w:themeColor="text1"/>
              </w:rPr>
              <w:t>c uszkodzeniu w trakcie testów.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DA83" w14:textId="77777777" w:rsidR="00D66106" w:rsidRDefault="00D66106">
            <w:pPr>
              <w:suppressAutoHyphens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color w:val="000000"/>
              </w:rPr>
              <w:t>Potwierdzić</w:t>
            </w:r>
          </w:p>
        </w:tc>
      </w:tr>
      <w:tr w:rsidR="00D66106" w14:paraId="69AC4599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69F0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0217" w14:textId="77777777" w:rsidR="00D66106" w:rsidRDefault="00D66106">
            <w:pPr>
              <w:ind w:hanging="8"/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>Instalacja</w:t>
            </w:r>
          </w:p>
          <w:p w14:paraId="1D1A0765" w14:textId="77777777" w:rsidR="00D66106" w:rsidRDefault="00D66106">
            <w:pPr>
              <w:ind w:hanging="8"/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 xml:space="preserve"> i szkolenie </w:t>
            </w:r>
          </w:p>
          <w:p w14:paraId="0A9A7BC5" w14:textId="77777777" w:rsidR="00D66106" w:rsidRDefault="00D66106">
            <w:pPr>
              <w:ind w:hanging="8"/>
              <w:rPr>
                <w:rFonts w:ascii="Verdana" w:hAnsi="Verdana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AF261" w14:textId="36B35239" w:rsidR="00D66106" w:rsidRPr="0074040D" w:rsidRDefault="00D66106" w:rsidP="005502A9">
            <w:pPr>
              <w:pStyle w:val="Akapitzlist"/>
              <w:numPr>
                <w:ilvl w:val="0"/>
                <w:numId w:val="67"/>
              </w:numPr>
              <w:adjustRightInd w:val="0"/>
              <w:ind w:left="175" w:hanging="283"/>
              <w:contextualSpacing/>
              <w:jc w:val="both"/>
              <w:rPr>
                <w:rFonts w:ascii="Verdana" w:eastAsiaTheme="minorHAnsi" w:hAnsi="Verdana"/>
                <w:color w:val="000000"/>
              </w:rPr>
            </w:pPr>
            <w:r w:rsidRPr="0074040D">
              <w:rPr>
                <w:rFonts w:ascii="Verdana" w:eastAsiaTheme="minorHAnsi" w:hAnsi="Verdana"/>
                <w:color w:val="000000"/>
              </w:rPr>
              <w:t xml:space="preserve">Dostawa i montaż w </w:t>
            </w:r>
            <w:r w:rsidR="00A77A40" w:rsidRPr="0074040D">
              <w:rPr>
                <w:rFonts w:ascii="Verdana" w:eastAsiaTheme="minorHAnsi" w:hAnsi="Verdana"/>
                <w:color w:val="000000"/>
              </w:rPr>
              <w:t xml:space="preserve">laboratorium w Piasecznie </w:t>
            </w:r>
            <w:r w:rsidR="00A77A40" w:rsidRPr="0074040D">
              <w:rPr>
                <w:rFonts w:ascii="Verdana" w:hAnsi="Verdana" w:cstheme="minorHAnsi"/>
              </w:rPr>
              <w:t xml:space="preserve">ul. Okulickiego 5E </w:t>
            </w:r>
          </w:p>
          <w:p w14:paraId="545EF16C" w14:textId="314AD7FD" w:rsidR="00D66106" w:rsidRPr="00A77A40" w:rsidRDefault="00D66106" w:rsidP="005502A9">
            <w:pPr>
              <w:pStyle w:val="Akapitzlist"/>
              <w:numPr>
                <w:ilvl w:val="0"/>
                <w:numId w:val="67"/>
              </w:numPr>
              <w:adjustRightInd w:val="0"/>
              <w:ind w:left="175" w:hanging="283"/>
              <w:contextualSpacing/>
              <w:jc w:val="both"/>
              <w:rPr>
                <w:rFonts w:ascii="Verdana" w:eastAsiaTheme="minorHAnsi" w:hAnsi="Verdana"/>
                <w:color w:val="000000"/>
              </w:rPr>
            </w:pPr>
            <w:r>
              <w:rPr>
                <w:rFonts w:ascii="Verdana" w:eastAsiaTheme="minorHAnsi" w:hAnsi="Verdana"/>
                <w:color w:val="000000"/>
              </w:rPr>
              <w:t>Dwuetapowe szkolenie w wymiarze co najmniej 2 dni roboczych w momencie instalacji urządzenia i 1 dnia roboczego po upływie 30 dni od instalacji, dla wskazanych pracowników Zamawiającego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97CC" w14:textId="77777777" w:rsidR="00D66106" w:rsidRDefault="00D66106">
            <w:pPr>
              <w:suppressAutoHyphens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color w:val="000000"/>
              </w:rPr>
              <w:t>Potwierdzić</w:t>
            </w:r>
          </w:p>
        </w:tc>
      </w:tr>
      <w:tr w:rsidR="00D66106" w14:paraId="7FB70FAE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7421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4F1A1" w14:textId="77777777" w:rsidR="00D66106" w:rsidRDefault="00D66106">
            <w:pPr>
              <w:ind w:right="-73" w:hanging="8"/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t xml:space="preserve">Instrukcja obsługi, dokumentacja oraz </w:t>
            </w:r>
            <w:r>
              <w:rPr>
                <w:rFonts w:ascii="Verdana" w:eastAsia="Arial" w:hAnsi="Verdana"/>
              </w:rPr>
              <w:lastRenderedPageBreak/>
              <w:t>oprogramowanie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6695" w14:textId="42D85DAE" w:rsidR="00D66106" w:rsidRDefault="00D66106">
            <w:pPr>
              <w:rPr>
                <w:rFonts w:ascii="Verdana" w:eastAsia="Arial" w:hAnsi="Verdana"/>
              </w:rPr>
            </w:pPr>
            <w:r>
              <w:rPr>
                <w:rFonts w:ascii="Verdana" w:eastAsia="Arial" w:hAnsi="Verdana"/>
              </w:rPr>
              <w:lastRenderedPageBreak/>
              <w:t>W języku polskim lub angielskim (pdf, wydruk)</w:t>
            </w:r>
            <w:r w:rsidR="000C522E">
              <w:rPr>
                <w:rFonts w:ascii="Verdana" w:eastAsia="Arial" w:hAnsi="Verdana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4BB4" w14:textId="4033FA64" w:rsidR="00D66106" w:rsidRDefault="00D66106">
            <w:pPr>
              <w:suppressAutoHyphens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color w:val="000000"/>
              </w:rPr>
              <w:t>Potwierdzić</w:t>
            </w:r>
          </w:p>
        </w:tc>
      </w:tr>
      <w:tr w:rsidR="00D66106" w14:paraId="13B142A2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E9DC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7E67" w14:textId="77777777" w:rsidR="00D66106" w:rsidRDefault="00D66106">
            <w:pPr>
              <w:ind w:hanging="8"/>
              <w:rPr>
                <w:rFonts w:ascii="Verdana" w:hAnsi="Verdana"/>
              </w:rPr>
            </w:pPr>
            <w:r>
              <w:rPr>
                <w:rFonts w:ascii="Verdana" w:eastAsia="Arial" w:hAnsi="Verdana"/>
              </w:rPr>
              <w:t>Wymagania dot. serwisu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D3C6" w14:textId="6BF33297" w:rsidR="00D66106" w:rsidRPr="00986B47" w:rsidRDefault="00D66106">
            <w:pPr>
              <w:rPr>
                <w:rFonts w:ascii="Verdana" w:eastAsia="Arial" w:hAnsi="Verdana"/>
                <w:color w:val="FF0000"/>
              </w:rPr>
            </w:pPr>
            <w:r>
              <w:rPr>
                <w:rFonts w:ascii="Verdana" w:eastAsia="Arial" w:hAnsi="Verdana"/>
              </w:rPr>
              <w:t>Interwencja serwisu w miejscu instalacji urządzenia zapewniona w ciągu maksymalnie 72 godzin od momentu zgłoszenia awarii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923DA" w14:textId="77777777" w:rsidR="00D66106" w:rsidRDefault="00D66106">
            <w:pPr>
              <w:suppressAutoHyphens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color w:val="000000"/>
              </w:rPr>
              <w:t>Potwierdzić</w:t>
            </w:r>
          </w:p>
        </w:tc>
      </w:tr>
      <w:tr w:rsidR="00D66106" w14:paraId="44B842B7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EB90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ABB53" w14:textId="77777777" w:rsidR="00D66106" w:rsidRDefault="00D66106">
            <w:pPr>
              <w:ind w:hanging="8"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</w:rPr>
              <w:t>Wsparcie techniczne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019F" w14:textId="77777777" w:rsidR="00D66106" w:rsidRDefault="00D66106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Wsparcie techniczne i aplikacyjne w okresie gwarancyjnym</w:t>
            </w:r>
          </w:p>
          <w:p w14:paraId="2817F985" w14:textId="77777777" w:rsidR="00D66106" w:rsidRDefault="00D66106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C251B" w14:textId="77777777" w:rsidR="00D66106" w:rsidRDefault="00D66106">
            <w:pPr>
              <w:suppressAutoHyphens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color w:val="000000"/>
              </w:rPr>
              <w:t>Potwierdzić</w:t>
            </w:r>
          </w:p>
        </w:tc>
      </w:tr>
      <w:tr w:rsidR="00D66106" w14:paraId="143AC551" w14:textId="77777777" w:rsidTr="00D66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5260" w14:textId="77777777" w:rsidR="00D66106" w:rsidRDefault="00D66106" w:rsidP="005502A9">
            <w:pPr>
              <w:pStyle w:val="Akapitzlist"/>
              <w:numPr>
                <w:ilvl w:val="0"/>
                <w:numId w:val="63"/>
              </w:numPr>
              <w:autoSpaceDE/>
              <w:autoSpaceDN/>
              <w:ind w:left="709" w:hanging="720"/>
              <w:contextualSpacing/>
              <w:rPr>
                <w:rFonts w:ascii="Verdana" w:hAnsi="Verdana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1C4B" w14:textId="77777777" w:rsidR="00D66106" w:rsidRDefault="00D66106">
            <w:pPr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</w:rPr>
              <w:t>Okres gwarancji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46FA" w14:textId="4317B38D" w:rsidR="00D66106" w:rsidRDefault="00D66106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Minimalna 24 miesięczna gwarancja </w:t>
            </w:r>
          </w:p>
          <w:p w14:paraId="3A52EDF1" w14:textId="77777777" w:rsidR="00D66106" w:rsidRDefault="00D66106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F99D" w14:textId="77777777" w:rsidR="00D66106" w:rsidRDefault="00D66106">
            <w:pPr>
              <w:suppressAutoHyphens/>
              <w:rPr>
                <w:rFonts w:ascii="Verdana" w:hAnsi="Verdana" w:cstheme="minorHAnsi"/>
              </w:rPr>
            </w:pPr>
            <w:r>
              <w:rPr>
                <w:rFonts w:ascii="Verdana" w:eastAsia="Arial" w:hAnsi="Verdana" w:cstheme="minorHAnsi"/>
                <w:color w:val="000000"/>
              </w:rPr>
              <w:t>Potwierdzić i podać</w:t>
            </w:r>
          </w:p>
        </w:tc>
      </w:tr>
    </w:tbl>
    <w:p w14:paraId="67436FE9" w14:textId="77777777" w:rsidR="00D66106" w:rsidRDefault="00D66106" w:rsidP="00D66106">
      <w:pPr>
        <w:spacing w:before="100" w:after="100"/>
        <w:ind w:right="4"/>
        <w:rPr>
          <w:rFonts w:ascii="Verdana" w:hAnsi="Verdana" w:cs="Arial"/>
          <w:snapToGrid w:val="0"/>
        </w:rPr>
      </w:pPr>
    </w:p>
    <w:p w14:paraId="21292C2A" w14:textId="77777777" w:rsidR="00D66106" w:rsidRDefault="00D66106" w:rsidP="00D66106">
      <w:pPr>
        <w:spacing w:before="100" w:after="100"/>
        <w:ind w:right="4"/>
        <w:rPr>
          <w:rFonts w:ascii="Verdana" w:hAnsi="Verdana" w:cs="Arial"/>
          <w:snapToGrid w:val="0"/>
        </w:rPr>
      </w:pPr>
    </w:p>
    <w:p w14:paraId="43901E06" w14:textId="77777777" w:rsidR="00D66106" w:rsidRDefault="00D66106" w:rsidP="00D66106">
      <w:pPr>
        <w:spacing w:before="100" w:after="100"/>
        <w:ind w:right="4"/>
        <w:rPr>
          <w:rFonts w:ascii="Verdana" w:hAnsi="Verdana" w:cs="Arial"/>
          <w:snapToGrid w:val="0"/>
        </w:rPr>
      </w:pPr>
    </w:p>
    <w:p w14:paraId="0ADCB30F" w14:textId="77777777" w:rsidR="00D66106" w:rsidRDefault="00D66106" w:rsidP="00D66106">
      <w:pPr>
        <w:ind w:left="3540"/>
        <w:rPr>
          <w:rFonts w:ascii="Verdana" w:hAnsi="Verdana" w:cstheme="minorHAnsi"/>
        </w:rPr>
      </w:pPr>
      <w:r>
        <w:rPr>
          <w:rFonts w:ascii="Verdana" w:hAnsi="Verdana" w:cstheme="minorHAnsi"/>
        </w:rPr>
        <w:t>.........................................................................</w:t>
      </w:r>
    </w:p>
    <w:p w14:paraId="4FCE08FC" w14:textId="77777777" w:rsidR="00D66106" w:rsidRDefault="00D66106" w:rsidP="00D66106">
      <w:pPr>
        <w:ind w:left="2124" w:firstLine="708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podpis osoby/ osób uprawnionej/ uprawnionych</w:t>
      </w:r>
    </w:p>
    <w:p w14:paraId="2E3B90C7" w14:textId="77777777" w:rsidR="00D66106" w:rsidRDefault="00D66106" w:rsidP="00D66106">
      <w:pPr>
        <w:ind w:left="2124" w:firstLine="708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do reprezentowania Wykonawcy</w:t>
      </w:r>
    </w:p>
    <w:p w14:paraId="3E2DE4FB" w14:textId="77777777" w:rsidR="00D66106" w:rsidRDefault="00D66106" w:rsidP="00D66106">
      <w:pPr>
        <w:jc w:val="center"/>
        <w:rPr>
          <w:rFonts w:ascii="Verdana" w:hAnsi="Verdana" w:cs="Arial"/>
          <w:b/>
          <w:bCs/>
        </w:rPr>
      </w:pPr>
    </w:p>
    <w:p w14:paraId="01B63DFD" w14:textId="77777777" w:rsidR="00D66106" w:rsidRDefault="00D66106" w:rsidP="00D66106">
      <w:pPr>
        <w:rPr>
          <w:rFonts w:ascii="Verdana" w:eastAsiaTheme="minorHAnsi" w:hAnsi="Verdana" w:cstheme="minorBidi"/>
          <w:lang w:eastAsia="en-US"/>
        </w:rPr>
      </w:pPr>
    </w:p>
    <w:p w14:paraId="7DCD3CCA" w14:textId="77777777" w:rsidR="001A67E0" w:rsidRDefault="001A67E0" w:rsidP="00BB0B56">
      <w:pPr>
        <w:widowControl w:val="0"/>
        <w:suppressAutoHyphens/>
        <w:autoSpaceDE w:val="0"/>
        <w:rPr>
          <w:rFonts w:ascii="Arial" w:hAnsi="Arial" w:cs="Arial"/>
          <w:b/>
        </w:rPr>
      </w:pPr>
    </w:p>
    <w:p w14:paraId="2DC643A3" w14:textId="77777777" w:rsidR="00954CE9" w:rsidRDefault="00954CE9" w:rsidP="00BB0B56">
      <w:pPr>
        <w:widowControl w:val="0"/>
        <w:suppressAutoHyphens/>
        <w:autoSpaceDE w:val="0"/>
        <w:rPr>
          <w:rFonts w:ascii="Arial" w:hAnsi="Arial" w:cs="Arial"/>
          <w:b/>
        </w:rPr>
      </w:pPr>
    </w:p>
    <w:p w14:paraId="2A1D901E" w14:textId="77777777" w:rsidR="00954CE9" w:rsidRDefault="00954CE9" w:rsidP="00BB0B56">
      <w:pPr>
        <w:widowControl w:val="0"/>
        <w:suppressAutoHyphens/>
        <w:autoSpaceDE w:val="0"/>
        <w:rPr>
          <w:rFonts w:ascii="Arial" w:hAnsi="Arial" w:cs="Arial"/>
          <w:b/>
        </w:rPr>
      </w:pPr>
    </w:p>
    <w:p w14:paraId="4B2EA8D0" w14:textId="77777777" w:rsidR="00954CE9" w:rsidRDefault="00954CE9" w:rsidP="00BB0B56">
      <w:pPr>
        <w:widowControl w:val="0"/>
        <w:suppressAutoHyphens/>
        <w:autoSpaceDE w:val="0"/>
        <w:rPr>
          <w:rFonts w:ascii="Arial" w:hAnsi="Arial" w:cs="Arial"/>
          <w:b/>
        </w:rPr>
      </w:pPr>
    </w:p>
    <w:p w14:paraId="580F0C34" w14:textId="77777777" w:rsidR="00954CE9" w:rsidRDefault="00954CE9" w:rsidP="00BB0B56">
      <w:pPr>
        <w:widowControl w:val="0"/>
        <w:suppressAutoHyphens/>
        <w:autoSpaceDE w:val="0"/>
        <w:rPr>
          <w:rFonts w:ascii="Arial" w:hAnsi="Arial" w:cs="Arial"/>
          <w:b/>
        </w:rPr>
      </w:pPr>
    </w:p>
    <w:p w14:paraId="1A103F73" w14:textId="77777777" w:rsidR="00BB0B56" w:rsidRPr="00BB0B56" w:rsidRDefault="00BB0B56" w:rsidP="00BB0B56">
      <w:pPr>
        <w:rPr>
          <w:rFonts w:ascii="Arial" w:hAnsi="Arial" w:cs="Arial"/>
        </w:rPr>
      </w:pPr>
    </w:p>
    <w:p w14:paraId="5929303C" w14:textId="77777777" w:rsidR="00BB0B56" w:rsidRPr="00BB0B56" w:rsidRDefault="00BB0B56" w:rsidP="00BB0B56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14:paraId="5D7FAE74" w14:textId="77777777" w:rsidR="00055811" w:rsidRPr="0039471E" w:rsidRDefault="00055811" w:rsidP="00BB0B56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6547A3A" w14:textId="77777777" w:rsidR="00055811" w:rsidRPr="0039471E" w:rsidRDefault="00055811" w:rsidP="0039471E">
      <w:pPr>
        <w:tabs>
          <w:tab w:val="left" w:pos="708"/>
          <w:tab w:val="center" w:pos="4536"/>
          <w:tab w:val="right" w:pos="9072"/>
        </w:tabs>
        <w:spacing w:before="240" w:after="20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1ADA0" w14:textId="77777777" w:rsidR="00813215" w:rsidRPr="0039471E" w:rsidRDefault="00813215" w:rsidP="0039471E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522F2" w14:textId="77777777" w:rsidR="00055811" w:rsidRDefault="00055811" w:rsidP="0039471E">
      <w:pPr>
        <w:keepNext/>
        <w:spacing w:before="240" w:line="276" w:lineRule="auto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55F47" w14:textId="77777777" w:rsidR="00BB0B56" w:rsidRDefault="00BB0B56" w:rsidP="0039471E">
      <w:pPr>
        <w:keepNext/>
        <w:spacing w:before="240" w:line="276" w:lineRule="auto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2F652785" w14:textId="77777777" w:rsidR="00BB0B56" w:rsidRDefault="00BB0B56" w:rsidP="0039471E">
      <w:pPr>
        <w:keepNext/>
        <w:spacing w:before="240" w:line="276" w:lineRule="auto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1EE11F5A" w14:textId="77777777" w:rsidR="00630351" w:rsidRDefault="00630351" w:rsidP="0039471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5968AB" w14:textId="77777777" w:rsidR="001A67E0" w:rsidRDefault="001A67E0" w:rsidP="0039471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153F2" w14:textId="77777777" w:rsidR="001A67E0" w:rsidRDefault="001A67E0" w:rsidP="0039471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CE2D01" w14:textId="77777777" w:rsidR="001A67E0" w:rsidRDefault="001A67E0" w:rsidP="0039471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A13AC8" w14:textId="77777777" w:rsidR="001A67E0" w:rsidRDefault="001A67E0" w:rsidP="0039471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8E611" w14:textId="7854B5B3" w:rsidR="001A67E0" w:rsidRDefault="001A67E0" w:rsidP="0039471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14:paraId="64CB9E6B" w14:textId="6FD7C1BD" w:rsidR="00AC161C" w:rsidRDefault="00AC161C" w:rsidP="0039471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14:paraId="43305CD5" w14:textId="5EC77029" w:rsidR="00AC161C" w:rsidRDefault="00AC161C" w:rsidP="0039471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14:paraId="4D5A4C51" w14:textId="77777777" w:rsidR="00AC161C" w:rsidRDefault="00AC161C" w:rsidP="005459C4">
      <w:pPr>
        <w:spacing w:before="240" w:after="120" w:line="276" w:lineRule="auto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14:paraId="6D40CF4A" w14:textId="50DCF9DE" w:rsidR="00630351" w:rsidRDefault="00630351" w:rsidP="00630351">
      <w:pPr>
        <w:spacing w:before="240" w:after="120" w:line="276" w:lineRule="auto"/>
        <w:ind w:left="5812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val="x-none"/>
        </w:rPr>
        <w:lastRenderedPageBreak/>
        <w:t xml:space="preserve">Załącznik nr 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9471E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 do SIWZ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 – JEDZ</w:t>
      </w:r>
    </w:p>
    <w:p w14:paraId="67CA0122" w14:textId="77777777" w:rsidR="00813215" w:rsidRPr="0039471E" w:rsidRDefault="00813215" w:rsidP="006E484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4B9A636C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7CE4F98D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w w:val="0"/>
          <w:sz w:val="22"/>
          <w:szCs w:val="22"/>
        </w:rPr>
        <w:t xml:space="preserve"> </w:t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39471E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774695D3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Dz.U. UE S numer [], data [], strona [], </w:t>
      </w:r>
    </w:p>
    <w:p w14:paraId="69EEA660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Numer ogłoszenia w Dz.U. S: </w:t>
      </w:r>
      <w:r w:rsidRPr="006E484A">
        <w:rPr>
          <w:rFonts w:asciiTheme="minorHAnsi" w:hAnsiTheme="minorHAnsi" w:cstheme="minorHAnsi"/>
          <w:b/>
          <w:bCs/>
          <w:sz w:val="22"/>
          <w:szCs w:val="22"/>
        </w:rPr>
        <w:t>[ ][ ][ ][ ]/S [ ][ ][ ]–[ ][ ][ ][ ][ ][ ][ ]</w:t>
      </w:r>
    </w:p>
    <w:p w14:paraId="0371B248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BD11BDE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026F7D3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51FE543C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027D95AD" w14:textId="77777777" w:rsidTr="00055811">
        <w:trPr>
          <w:trHeight w:val="349"/>
        </w:trPr>
        <w:tc>
          <w:tcPr>
            <w:tcW w:w="4644" w:type="dxa"/>
          </w:tcPr>
          <w:p w14:paraId="24F261EF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01A3C307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813215" w:rsidRPr="00B62D7B" w14:paraId="7C179831" w14:textId="77777777" w:rsidTr="00055811">
        <w:trPr>
          <w:trHeight w:val="349"/>
        </w:trPr>
        <w:tc>
          <w:tcPr>
            <w:tcW w:w="4644" w:type="dxa"/>
          </w:tcPr>
          <w:p w14:paraId="26E3AED2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07B66A45" w14:textId="62D755D6" w:rsidR="00813215" w:rsidRPr="0039471E" w:rsidRDefault="00C77A20" w:rsidP="00954CE9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</w:t>
            </w:r>
            <w:r w:rsidR="00813215"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Instytut Technologii Elektronowej, </w:t>
            </w:r>
            <w:r w:rsidR="00954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813215"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Lotników 32/46, 02-668 Warszawa</w:t>
            </w:r>
          </w:p>
        </w:tc>
      </w:tr>
      <w:tr w:rsidR="00813215" w:rsidRPr="00B62D7B" w14:paraId="43DCB9C8" w14:textId="77777777" w:rsidTr="00055811">
        <w:trPr>
          <w:trHeight w:val="485"/>
        </w:trPr>
        <w:tc>
          <w:tcPr>
            <w:tcW w:w="4644" w:type="dxa"/>
          </w:tcPr>
          <w:p w14:paraId="30367E0F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358ED70C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813215" w:rsidRPr="00B62D7B" w14:paraId="50F644CE" w14:textId="77777777" w:rsidTr="00055811">
        <w:trPr>
          <w:trHeight w:val="484"/>
        </w:trPr>
        <w:tc>
          <w:tcPr>
            <w:tcW w:w="4644" w:type="dxa"/>
          </w:tcPr>
          <w:p w14:paraId="05D00002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7AF2D585" w14:textId="270C4507" w:rsidR="00813215" w:rsidRPr="00303254" w:rsidRDefault="00813215" w:rsidP="00CA783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32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Dostawa</w:t>
            </w:r>
            <w:r w:rsidR="00CA783E" w:rsidRPr="003032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A783E" w:rsidRPr="003032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pikodozownika</w:t>
            </w:r>
            <w:proofErr w:type="spellEnd"/>
          </w:p>
        </w:tc>
      </w:tr>
      <w:tr w:rsidR="00813215" w:rsidRPr="00B62D7B" w14:paraId="481AE434" w14:textId="77777777" w:rsidTr="00055811">
        <w:trPr>
          <w:trHeight w:val="484"/>
        </w:trPr>
        <w:tc>
          <w:tcPr>
            <w:tcW w:w="4644" w:type="dxa"/>
          </w:tcPr>
          <w:p w14:paraId="12BA657C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referencyjny nadany sprawie przez instytucję zamawiającą lub podmiot zamawiający (</w:t>
            </w: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3D406F0" w14:textId="1384EE48" w:rsidR="00813215" w:rsidRPr="00303254" w:rsidRDefault="00813215" w:rsidP="0045037C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325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K1/</w:t>
            </w:r>
            <w:r w:rsidR="004503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38</w:t>
            </w:r>
            <w:r w:rsidR="0015664B" w:rsidRPr="0030325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/2019</w:t>
            </w:r>
          </w:p>
        </w:tc>
      </w:tr>
    </w:tbl>
    <w:p w14:paraId="4AB16F83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39471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140FDF84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3FFE8626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1949E8A3" w14:textId="77777777" w:rsidTr="00055811">
        <w:tc>
          <w:tcPr>
            <w:tcW w:w="4644" w:type="dxa"/>
          </w:tcPr>
          <w:p w14:paraId="226D2650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5063A1F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0EE610E6" w14:textId="77777777" w:rsidTr="00055811">
        <w:tc>
          <w:tcPr>
            <w:tcW w:w="4644" w:type="dxa"/>
          </w:tcPr>
          <w:p w14:paraId="436E6F82" w14:textId="77777777" w:rsidR="00813215" w:rsidRPr="0039471E" w:rsidRDefault="00813215" w:rsidP="0039471E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7EB8B43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813215" w:rsidRPr="00B62D7B" w14:paraId="5462BACC" w14:textId="77777777" w:rsidTr="00055811">
        <w:trPr>
          <w:trHeight w:val="1372"/>
        </w:trPr>
        <w:tc>
          <w:tcPr>
            <w:tcW w:w="4644" w:type="dxa"/>
          </w:tcPr>
          <w:p w14:paraId="2B23118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7B638CC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51CA55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27005FAA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813215" w:rsidRPr="00B62D7B" w14:paraId="7845B95C" w14:textId="77777777" w:rsidTr="00055811">
        <w:tc>
          <w:tcPr>
            <w:tcW w:w="4644" w:type="dxa"/>
          </w:tcPr>
          <w:p w14:paraId="6AA50D3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8F98A9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813215" w:rsidRPr="00B62D7B" w14:paraId="3DD32D32" w14:textId="77777777" w:rsidTr="00055811">
        <w:trPr>
          <w:trHeight w:val="2002"/>
        </w:trPr>
        <w:tc>
          <w:tcPr>
            <w:tcW w:w="4644" w:type="dxa"/>
          </w:tcPr>
          <w:p w14:paraId="25E4F2B6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5B40065C" w14:textId="77777777" w:rsidR="00813215" w:rsidRPr="0097047F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047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4240D3E2" w14:textId="77777777" w:rsidR="00813215" w:rsidRPr="0097047F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047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4C0D647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38D4CBA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695A10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54E8D50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719009C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813215" w:rsidRPr="00B62D7B" w14:paraId="46323F08" w14:textId="77777777" w:rsidTr="00055811">
        <w:tc>
          <w:tcPr>
            <w:tcW w:w="4644" w:type="dxa"/>
          </w:tcPr>
          <w:p w14:paraId="6979A935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7B5D527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756ACA8C" w14:textId="77777777" w:rsidTr="00055811">
        <w:tc>
          <w:tcPr>
            <w:tcW w:w="4644" w:type="dxa"/>
          </w:tcPr>
          <w:p w14:paraId="10A8E39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3A30990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813215" w:rsidRPr="00B62D7B" w14:paraId="7BF395B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CE9617C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 xml:space="preserve">Jedynie w przypadku gdy zamówienie jest </w:t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zastrzeżone</w:t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04D9901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813215" w:rsidRPr="00B62D7B" w14:paraId="0F74D6E9" w14:textId="77777777" w:rsidTr="00055811">
        <w:tc>
          <w:tcPr>
            <w:tcW w:w="4644" w:type="dxa"/>
          </w:tcPr>
          <w:p w14:paraId="4AC3DCA8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56F4FC0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813215" w:rsidRPr="00B62D7B" w14:paraId="57D30DE0" w14:textId="77777777" w:rsidTr="00055811">
        <w:tc>
          <w:tcPr>
            <w:tcW w:w="4644" w:type="dxa"/>
          </w:tcPr>
          <w:p w14:paraId="106557A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1ADF6AB2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80CF2C7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Proszę dodatkowo uzupełnić brakujące </w:t>
            </w:r>
            <w:r w:rsidRPr="0039471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informacje w części IV w sekcjach A, B, C lub D, w zależności od przypadku.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73CA7409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8D282DE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EF35364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813215" w:rsidRPr="00B62D7B" w14:paraId="4D8D7670" w14:textId="77777777" w:rsidTr="00055811">
        <w:tc>
          <w:tcPr>
            <w:tcW w:w="4644" w:type="dxa"/>
          </w:tcPr>
          <w:p w14:paraId="56C82F9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58D70FFE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405799B4" w14:textId="77777777" w:rsidTr="00055811">
        <w:tc>
          <w:tcPr>
            <w:tcW w:w="4644" w:type="dxa"/>
          </w:tcPr>
          <w:p w14:paraId="4705877F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3A2BE0B0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813215" w:rsidRPr="00B62D7B" w14:paraId="3756CB3B" w14:textId="77777777" w:rsidTr="00055811">
        <w:tc>
          <w:tcPr>
            <w:tcW w:w="9289" w:type="dxa"/>
            <w:gridSpan w:val="2"/>
            <w:shd w:val="clear" w:color="auto" w:fill="BFBFBF"/>
          </w:tcPr>
          <w:p w14:paraId="7BB0591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13215" w:rsidRPr="00B62D7B" w14:paraId="073F3355" w14:textId="77777777" w:rsidTr="00055811">
        <w:tc>
          <w:tcPr>
            <w:tcW w:w="4644" w:type="dxa"/>
          </w:tcPr>
          <w:p w14:paraId="17BF6449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47713CC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813215" w:rsidRPr="00B62D7B" w14:paraId="45B47CC7" w14:textId="77777777" w:rsidTr="00055811">
        <w:tc>
          <w:tcPr>
            <w:tcW w:w="4644" w:type="dxa"/>
          </w:tcPr>
          <w:p w14:paraId="1EA0FC87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210486CF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2C71D0C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823C65F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F7DE973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2563EACB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5332892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9471E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39471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39471E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33531D96" w14:textId="77777777" w:rsidTr="00055811">
        <w:tc>
          <w:tcPr>
            <w:tcW w:w="4644" w:type="dxa"/>
          </w:tcPr>
          <w:p w14:paraId="16A80CB5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7FC40E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055E25F4" w14:textId="77777777" w:rsidTr="00055811">
        <w:tc>
          <w:tcPr>
            <w:tcW w:w="4644" w:type="dxa"/>
          </w:tcPr>
          <w:p w14:paraId="16A2CF66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EFB2F9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813215" w:rsidRPr="00B62D7B" w14:paraId="456D15FD" w14:textId="77777777" w:rsidTr="00055811">
        <w:tc>
          <w:tcPr>
            <w:tcW w:w="4644" w:type="dxa"/>
          </w:tcPr>
          <w:p w14:paraId="07E2B0A0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1E9E9955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7ABFB64" w14:textId="77777777" w:rsidTr="00055811">
        <w:tc>
          <w:tcPr>
            <w:tcW w:w="4644" w:type="dxa"/>
          </w:tcPr>
          <w:p w14:paraId="04F16906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3C56C40D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1018206D" w14:textId="77777777" w:rsidTr="00055811">
        <w:tc>
          <w:tcPr>
            <w:tcW w:w="4644" w:type="dxa"/>
          </w:tcPr>
          <w:p w14:paraId="4BD80EE8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3AC0C37B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813215" w:rsidRPr="00B62D7B" w14:paraId="6A4C4BA6" w14:textId="77777777" w:rsidTr="00055811">
        <w:tc>
          <w:tcPr>
            <w:tcW w:w="4644" w:type="dxa"/>
          </w:tcPr>
          <w:p w14:paraId="08A0A7CE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4645" w:type="dxa"/>
          </w:tcPr>
          <w:p w14:paraId="165231C7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4561FE2F" w14:textId="77777777" w:rsidTr="00055811">
        <w:tc>
          <w:tcPr>
            <w:tcW w:w="4644" w:type="dxa"/>
          </w:tcPr>
          <w:p w14:paraId="0BFF0D87" w14:textId="77777777" w:rsidR="00813215" w:rsidRPr="0039471E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52B6AEF0" w14:textId="77777777" w:rsidR="00813215" w:rsidRPr="0039471E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5B613879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346C96DF" w14:textId="77777777" w:rsidTr="00055811">
        <w:tc>
          <w:tcPr>
            <w:tcW w:w="4644" w:type="dxa"/>
          </w:tcPr>
          <w:p w14:paraId="3BC06D4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2CDECF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46C350E" w14:textId="77777777" w:rsidTr="00055811">
        <w:tc>
          <w:tcPr>
            <w:tcW w:w="4644" w:type="dxa"/>
          </w:tcPr>
          <w:p w14:paraId="44E4C38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72DD5B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563C2BAF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FD22D2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FD22D2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FD22D2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FD22D2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FD22D2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FD22D2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D22D2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D22D2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FD22D2">
        <w:rPr>
          <w:rFonts w:asciiTheme="minorHAnsi" w:hAnsiTheme="minorHAnsi" w:cstheme="minorHAnsi"/>
          <w:sz w:val="22"/>
          <w:szCs w:val="22"/>
        </w:rPr>
        <w:t>.</w:t>
      </w:r>
    </w:p>
    <w:p w14:paraId="5D64AAFE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7A00CAFB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45651373" w14:textId="77777777" w:rsidTr="00055811">
        <w:tc>
          <w:tcPr>
            <w:tcW w:w="4644" w:type="dxa"/>
          </w:tcPr>
          <w:p w14:paraId="0B77F0E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136283C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2A210EB" w14:textId="77777777" w:rsidTr="00055811">
        <w:tc>
          <w:tcPr>
            <w:tcW w:w="4644" w:type="dxa"/>
          </w:tcPr>
          <w:p w14:paraId="51A7ED2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242E5B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4B73557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3E6FCFAD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7F048D" w14:textId="77777777" w:rsidR="00813215" w:rsidRPr="00FD22D2" w:rsidRDefault="00813215" w:rsidP="00FD22D2">
      <w:pPr>
        <w:spacing w:before="240" w:after="1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E73DC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1A0F8236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60030970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D22D2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6F8DF3E3" w14:textId="77777777" w:rsidR="00813215" w:rsidRPr="00FD22D2" w:rsidRDefault="00813215" w:rsidP="005502A9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33D24261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44940E8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FD22D2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294BCA91" w14:textId="77777777" w:rsidR="00813215" w:rsidRPr="00B62D7B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5BA6DEB0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2BB9E0C1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5787251F" w14:textId="77777777" w:rsidTr="00055811">
        <w:tc>
          <w:tcPr>
            <w:tcW w:w="4644" w:type="dxa"/>
          </w:tcPr>
          <w:p w14:paraId="14F00549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7078BB3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E8C9999" w14:textId="77777777" w:rsidTr="00055811">
        <w:tc>
          <w:tcPr>
            <w:tcW w:w="4644" w:type="dxa"/>
          </w:tcPr>
          <w:p w14:paraId="76A800F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639AA0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0D3C54C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813215" w:rsidRPr="00B62D7B" w14:paraId="60FC2437" w14:textId="77777777" w:rsidTr="00055811">
        <w:tc>
          <w:tcPr>
            <w:tcW w:w="4644" w:type="dxa"/>
          </w:tcPr>
          <w:p w14:paraId="52ED7DD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C017339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FD22D2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EAE54E8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813215" w:rsidRPr="00B62D7B" w14:paraId="25A7E3E3" w14:textId="77777777" w:rsidTr="00055811">
        <w:tc>
          <w:tcPr>
            <w:tcW w:w="4644" w:type="dxa"/>
          </w:tcPr>
          <w:p w14:paraId="44064D5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40D0CF2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813215" w:rsidRPr="00B62D7B" w14:paraId="648B9199" w14:textId="77777777" w:rsidTr="00055811">
        <w:tc>
          <w:tcPr>
            <w:tcW w:w="4644" w:type="dxa"/>
          </w:tcPr>
          <w:p w14:paraId="34DE315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B17A11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595D74CB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2321"/>
        <w:gridCol w:w="2322"/>
      </w:tblGrid>
      <w:tr w:rsidR="00813215" w:rsidRPr="00B62D7B" w14:paraId="2D7672E0" w14:textId="77777777" w:rsidTr="00055811">
        <w:tc>
          <w:tcPr>
            <w:tcW w:w="4644" w:type="dxa"/>
          </w:tcPr>
          <w:p w14:paraId="71568442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F1CC32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4EA787F8" w14:textId="77777777" w:rsidTr="00055811">
        <w:tc>
          <w:tcPr>
            <w:tcW w:w="4644" w:type="dxa"/>
          </w:tcPr>
          <w:p w14:paraId="3421C37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E542F4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813215" w:rsidRPr="00B62D7B" w14:paraId="7B8C74C2" w14:textId="77777777" w:rsidTr="00055811">
        <w:trPr>
          <w:cantSplit/>
          <w:trHeight w:val="470"/>
        </w:trPr>
        <w:tc>
          <w:tcPr>
            <w:tcW w:w="4644" w:type="dxa"/>
            <w:vMerge w:val="restart"/>
          </w:tcPr>
          <w:p w14:paraId="0C181D9F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14351F27" w14:textId="77777777" w:rsidR="00813215" w:rsidRPr="00FD22D2" w:rsidRDefault="00813215" w:rsidP="00FD22D2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4F8CC18" w14:textId="77777777" w:rsidR="00813215" w:rsidRPr="00FD22D2" w:rsidRDefault="00813215" w:rsidP="005502A9">
            <w:pPr>
              <w:numPr>
                <w:ilvl w:val="0"/>
                <w:numId w:val="4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67BAA602" w14:textId="77777777" w:rsidR="00813215" w:rsidRPr="00FD22D2" w:rsidRDefault="00813215" w:rsidP="005502A9">
            <w:pPr>
              <w:numPr>
                <w:ilvl w:val="0"/>
                <w:numId w:val="41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7E7F8D23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E5685ED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85CCC02" w14:textId="77777777" w:rsidR="00813215" w:rsidRPr="00FD22D2" w:rsidRDefault="00813215" w:rsidP="00FD22D2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B0B4CC1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813215" w:rsidRPr="00B62D7B" w14:paraId="7335EF5C" w14:textId="77777777" w:rsidTr="00055811">
        <w:trPr>
          <w:cantSplit/>
          <w:trHeight w:val="1977"/>
        </w:trPr>
        <w:tc>
          <w:tcPr>
            <w:tcW w:w="4644" w:type="dxa"/>
            <w:vMerge/>
          </w:tcPr>
          <w:p w14:paraId="56681F0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737A2BD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30F01BEA" w14:textId="77777777" w:rsidR="00813215" w:rsidRPr="00BF55BF" w:rsidRDefault="00813215" w:rsidP="00BF55BF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66BA6F8" w14:textId="77777777" w:rsidR="00813215" w:rsidRPr="00BF55BF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AF12C17" w14:textId="77777777" w:rsidR="00813215" w:rsidRPr="00BF55BF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13570CE" w14:textId="77777777" w:rsidR="00813215" w:rsidRPr="00BF55BF" w:rsidRDefault="00813215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3A3571D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F5C36B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7FACEC5D" w14:textId="77777777" w:rsidR="00813215" w:rsidRPr="00BF55BF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27F4A7B8" w14:textId="77777777" w:rsidR="00813215" w:rsidRPr="00BF55BF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FD3021A" w14:textId="77777777" w:rsidR="00813215" w:rsidRPr="00BF55BF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D048B7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026837E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813215" w:rsidRPr="00B62D7B" w14:paraId="75F582F5" w14:textId="77777777" w:rsidTr="00055811">
        <w:tc>
          <w:tcPr>
            <w:tcW w:w="4644" w:type="dxa"/>
          </w:tcPr>
          <w:p w14:paraId="772C971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04ACD86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6ADF806" w14:textId="77777777" w:rsidR="00813215" w:rsidRPr="009B5215" w:rsidRDefault="00813215" w:rsidP="009B5215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C: Podstawy związane z niewypłacalnością, konfliktem interesów lub wykroczeniami zawodowymi</w:t>
      </w:r>
      <w:r w:rsidRPr="009B5215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3B10E44F" w14:textId="77777777" w:rsidR="00813215" w:rsidRPr="009B5215" w:rsidRDefault="00813215" w:rsidP="009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9B5215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643"/>
      </w:tblGrid>
      <w:tr w:rsidR="00813215" w:rsidRPr="00B62D7B" w14:paraId="0B47BCF4" w14:textId="77777777" w:rsidTr="00055811">
        <w:tc>
          <w:tcPr>
            <w:tcW w:w="4644" w:type="dxa"/>
          </w:tcPr>
          <w:p w14:paraId="12137448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0F60AFDF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FE04A11" w14:textId="77777777" w:rsidTr="00055811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A28A64B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4807A4A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813215" w:rsidRPr="00B62D7B" w14:paraId="6760C515" w14:textId="77777777" w:rsidTr="00055811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4A86383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270E6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6D1E0FEB" w14:textId="77777777" w:rsidTr="00055811">
        <w:tc>
          <w:tcPr>
            <w:tcW w:w="4644" w:type="dxa"/>
          </w:tcPr>
          <w:p w14:paraId="0675A8E6" w14:textId="77777777" w:rsidR="00813215" w:rsidRPr="009B5215" w:rsidRDefault="00813215" w:rsidP="009B521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ADD331A" w14:textId="77777777" w:rsidR="00813215" w:rsidRPr="009B5215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42FE6B73" w14:textId="77777777" w:rsidR="00813215" w:rsidRPr="009B5215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356CF01F" w14:textId="77777777" w:rsidR="00813215" w:rsidRPr="009B5215" w:rsidRDefault="00813215" w:rsidP="009B5215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F44AAD5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85A717C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0A685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11B8D" w14:textId="77777777" w:rsidR="00813215" w:rsidRPr="009B5215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[……]</w:t>
            </w:r>
          </w:p>
          <w:p w14:paraId="404AC4E4" w14:textId="77777777" w:rsidR="00813215" w:rsidRPr="009B5215" w:rsidRDefault="00813215" w:rsidP="005502A9">
            <w:pPr>
              <w:numPr>
                <w:ilvl w:val="0"/>
                <w:numId w:val="40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F704269" w14:textId="77777777" w:rsidR="00813215" w:rsidRPr="009B5215" w:rsidRDefault="00813215" w:rsidP="009B5215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0B078FB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450BB8E4" w14:textId="77777777" w:rsidTr="00055811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3555A94D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4CBD6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813215" w:rsidRPr="00B62D7B" w14:paraId="2850106D" w14:textId="77777777" w:rsidTr="00055811">
        <w:trPr>
          <w:cantSplit/>
          <w:trHeight w:val="303"/>
        </w:trPr>
        <w:tc>
          <w:tcPr>
            <w:tcW w:w="4644" w:type="dxa"/>
            <w:vMerge/>
          </w:tcPr>
          <w:p w14:paraId="6DC0E8C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CB008D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52E62A28" w14:textId="77777777" w:rsidTr="00055811">
        <w:trPr>
          <w:cantSplit/>
          <w:trHeight w:val="515"/>
        </w:trPr>
        <w:tc>
          <w:tcPr>
            <w:tcW w:w="4644" w:type="dxa"/>
            <w:vMerge w:val="restart"/>
          </w:tcPr>
          <w:p w14:paraId="2292E3CA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8398D1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05C23F38" w14:textId="77777777" w:rsidTr="00055811">
        <w:trPr>
          <w:cantSplit/>
          <w:trHeight w:val="514"/>
        </w:trPr>
        <w:tc>
          <w:tcPr>
            <w:tcW w:w="4644" w:type="dxa"/>
            <w:vMerge/>
          </w:tcPr>
          <w:p w14:paraId="62EC1DF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174679F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740CAE76" w14:textId="77777777" w:rsidTr="00055811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0800013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3A70F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1BAC10C4" w14:textId="77777777" w:rsidTr="00055811">
        <w:trPr>
          <w:trHeight w:val="1544"/>
        </w:trPr>
        <w:tc>
          <w:tcPr>
            <w:tcW w:w="4644" w:type="dxa"/>
          </w:tcPr>
          <w:p w14:paraId="258DD2F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CE22B8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1C654598" w14:textId="77777777" w:rsidTr="00055811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330BF05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C0F275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0112931C" w14:textId="77777777" w:rsidTr="00055811">
        <w:trPr>
          <w:cantSplit/>
          <w:trHeight w:val="931"/>
        </w:trPr>
        <w:tc>
          <w:tcPr>
            <w:tcW w:w="4644" w:type="dxa"/>
            <w:vMerge/>
          </w:tcPr>
          <w:p w14:paraId="742B9DF9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585DC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114F71D7" w14:textId="77777777" w:rsidTr="00055811">
        <w:tc>
          <w:tcPr>
            <w:tcW w:w="4644" w:type="dxa"/>
          </w:tcPr>
          <w:p w14:paraId="40A2374B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A3012D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2FCEED45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64382FE4" w14:textId="77777777" w:rsidTr="00055811">
        <w:tc>
          <w:tcPr>
            <w:tcW w:w="4644" w:type="dxa"/>
          </w:tcPr>
          <w:p w14:paraId="3071315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17E456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4AE5D3B0" w14:textId="77777777" w:rsidTr="00055811">
        <w:tc>
          <w:tcPr>
            <w:tcW w:w="4644" w:type="dxa"/>
          </w:tcPr>
          <w:p w14:paraId="5A922AA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mają zastosowanie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347A178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813215" w:rsidRPr="00B62D7B" w14:paraId="0468492E" w14:textId="77777777" w:rsidTr="00055811">
        <w:tc>
          <w:tcPr>
            <w:tcW w:w="4644" w:type="dxa"/>
          </w:tcPr>
          <w:p w14:paraId="6DF6D68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319035A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2FCC0B94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1E50A80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0AD0B342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BF55BF">
        <w:rPr>
          <w:rFonts w:asciiTheme="minorHAnsi" w:hAnsiTheme="minorHAnsi" w:cstheme="minorHAnsi"/>
          <w:sz w:val="22"/>
          <w:szCs w:val="22"/>
        </w:rPr>
        <w:sym w:font="Symbol" w:char="F061"/>
      </w:r>
      <w:r w:rsidRPr="00BF55BF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379ADE4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6E10BF2B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813215" w:rsidRPr="00B62D7B" w14:paraId="234F8549" w14:textId="77777777" w:rsidTr="006E484A">
        <w:tc>
          <w:tcPr>
            <w:tcW w:w="4606" w:type="dxa"/>
          </w:tcPr>
          <w:p w14:paraId="1382CF6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C5C7DB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813215" w:rsidRPr="00B62D7B" w14:paraId="660DF673" w14:textId="77777777" w:rsidTr="006E484A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3CB9170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23B4B19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40B478A3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6684DD67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643"/>
      </w:tblGrid>
      <w:tr w:rsidR="00813215" w:rsidRPr="00B62D7B" w14:paraId="5D03A269" w14:textId="77777777" w:rsidTr="00055811">
        <w:tc>
          <w:tcPr>
            <w:tcW w:w="4644" w:type="dxa"/>
          </w:tcPr>
          <w:p w14:paraId="122EB0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2439EB4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813215" w:rsidRPr="00B62D7B" w14:paraId="1A85AD3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F7A890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1) Figuruje w odpowiednim rejestrze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zawodowym lub handlowym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AE6FD0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t>[…]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0AA5FC0E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552EF4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2) W odniesieniu do zamówień publicznych na usługi: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konieczne jest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9B11CA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Jeżeli tak, proszę określić, o jakie zezwolenie lub status członkowski chodzi, i wskazać, czy wykonawca je posiada: [ …]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1CC36B72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B: Sytuacja ekonomiczna i finansowa</w:t>
      </w:r>
    </w:p>
    <w:p w14:paraId="0FFDBD66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14C58D40" w14:textId="77777777" w:rsidTr="00055811">
        <w:tc>
          <w:tcPr>
            <w:tcW w:w="4644" w:type="dxa"/>
          </w:tcPr>
          <w:p w14:paraId="1457A26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00FD698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C5DFA1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9C88EB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E18E0B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B72561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433DBD4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C4F10C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obrót w przedmiotowym obszarze i w ciągu określonej liczby lat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04286E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6383379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294498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DD4B07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710AADA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BF9BFF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4)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746C54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18E4F826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1B595F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6457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1018E87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310899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C7A6F9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B4F43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2F3C86FF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643"/>
      </w:tblGrid>
      <w:tr w:rsidR="00813215" w:rsidRPr="00B62D7B" w14:paraId="12FE73B4" w14:textId="77777777" w:rsidTr="00055811">
        <w:tc>
          <w:tcPr>
            <w:tcW w:w="4644" w:type="dxa"/>
          </w:tcPr>
          <w:p w14:paraId="4013AD5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4DECDD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CF70A6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6A9858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zamówień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lastRenderedPageBreak/>
              <w:t>publicznych na roboty budowlane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0753EC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Liczba lat (okres ten został wskazany w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stosownym ogłoszeniu lub dokumentach zamówienia): […]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3F083DB4" w14:textId="77777777" w:rsidTr="00055811">
        <w:tc>
          <w:tcPr>
            <w:tcW w:w="4644" w:type="dxa"/>
          </w:tcPr>
          <w:p w14:paraId="0C55DED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5553A3E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813215" w:rsidRPr="00B62D7B" w14:paraId="2466F86D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35958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72D94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C71D7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80E3C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813215" w:rsidRPr="00B62D7B" w14:paraId="48794B6F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54544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F091C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D54FB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20AE8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04FC36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15" w:rsidRPr="00B62D7B" w14:paraId="29168C94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A3402D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85D29B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813215" w:rsidRPr="00B62D7B" w14:paraId="293F354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11BD2A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6DE03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3666EB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8EBF7C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F8E5BD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FCC22D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BB26F5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lastRenderedPageBreak/>
              <w:t>przeznaczeniu: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7666F6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813215" w:rsidRPr="00B62D7B" w14:paraId="62C01026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562B32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67FDFF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813215" w:rsidRPr="00B62D7B" w14:paraId="49FF9F3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D38609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DE521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759FA29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E8B9B4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CD0E9A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813215" w:rsidRPr="00B62D7B" w14:paraId="18680AED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82EA59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092BCF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08D334A3" w14:textId="77777777" w:rsidTr="00055811">
        <w:tc>
          <w:tcPr>
            <w:tcW w:w="4644" w:type="dxa"/>
          </w:tcPr>
          <w:p w14:paraId="6A77EC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15BCD8B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3443B35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996F54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Wykonawca oświadcza ponadto, że w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stosownych przypadkach przedstawi wymagane świadectwa autentyczności.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4BA69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br/>
              <w:t>[] Tak [] Nie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</w:t>
            </w:r>
            <w:r w:rsidRPr="00BF55B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dokładne dane referencyjne dokumentacji): [……][……][……]</w:t>
            </w:r>
          </w:p>
        </w:tc>
      </w:tr>
      <w:tr w:rsidR="00813215" w:rsidRPr="00B62D7B" w14:paraId="24A1722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445114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12)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8B50C3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0A4ADB6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D: Systemy zapewniania jakości i normy zarządzania środowiskowego</w:t>
      </w:r>
    </w:p>
    <w:p w14:paraId="28A908C5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09CE9B2C" w14:textId="77777777" w:rsidTr="00055811">
        <w:tc>
          <w:tcPr>
            <w:tcW w:w="4644" w:type="dxa"/>
          </w:tcPr>
          <w:p w14:paraId="77C2256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E212D2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813215" w:rsidRPr="00B62D7B" w14:paraId="624432A7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5623A4A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07060F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2A48279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D580B7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systemów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lub norm zarządzania środowiskowego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5BD4D3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[……] [……]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57208A84" w14:textId="77777777" w:rsidR="00813215" w:rsidRPr="00BF55BF" w:rsidRDefault="00813215" w:rsidP="00BF55BF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166EDD58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362E4852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89932FA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4642"/>
      </w:tblGrid>
      <w:tr w:rsidR="00813215" w:rsidRPr="00B62D7B" w14:paraId="08E16B0A" w14:textId="77777777" w:rsidTr="00055811">
        <w:tc>
          <w:tcPr>
            <w:tcW w:w="4644" w:type="dxa"/>
          </w:tcPr>
          <w:p w14:paraId="18457BB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3CA7B54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813215" w:rsidRPr="00B62D7B" w14:paraId="1938482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AD40BB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3D338D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1F34D4EA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48D8D931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421111E1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5957B39" w14:textId="5A014021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2A4E7F0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F55BF">
        <w:rPr>
          <w:rFonts w:asciiTheme="minorHAnsi" w:hAnsiTheme="minorHAnsi" w:cstheme="minorHAnsi"/>
          <w:sz w:val="22"/>
          <w:szCs w:val="22"/>
          <w:vertAlign w:val="superscript"/>
        </w:rPr>
        <w:footnoteReference w:id="47"/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, lub </w:t>
      </w:r>
    </w:p>
    <w:p w14:paraId="1B62BECD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b) najpóźniej od dnia 18 kwietnia 2018 r.</w:t>
      </w:r>
      <w:r w:rsidRPr="00BF55BF">
        <w:rPr>
          <w:rFonts w:asciiTheme="minorHAnsi" w:hAnsiTheme="minorHAnsi" w:cstheme="minorHAnsi"/>
          <w:sz w:val="22"/>
          <w:szCs w:val="22"/>
          <w:vertAlign w:val="superscript"/>
        </w:rPr>
        <w:footnoteReference w:id="48"/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>, instytucja zamawiająca lub podmiot zamawiający już posiada odpowiednią dokumentację</w:t>
      </w:r>
      <w:r w:rsidRPr="00BF55BF">
        <w:rPr>
          <w:rFonts w:asciiTheme="minorHAnsi" w:hAnsiTheme="minorHAnsi" w:cstheme="minorHAnsi"/>
          <w:sz w:val="22"/>
          <w:szCs w:val="22"/>
        </w:rPr>
        <w:t>.</w:t>
      </w:r>
    </w:p>
    <w:p w14:paraId="363E856E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vanish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F55BF">
        <w:rPr>
          <w:rFonts w:asciiTheme="minorHAnsi" w:hAnsiTheme="minorHAnsi" w:cstheme="minorHAnsi"/>
          <w:sz w:val="22"/>
          <w:szCs w:val="22"/>
        </w:rPr>
        <w:t xml:space="preserve">[określić postępowanie o udzielenie zamówienia: (skrócony opis, adres publikacyjny w </w:t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>Dzienniku Urzędowym Unii Europejskiej</w:t>
      </w:r>
      <w:r w:rsidRPr="00BF55BF">
        <w:rPr>
          <w:rFonts w:asciiTheme="minorHAnsi" w:hAnsiTheme="minorHAnsi" w:cstheme="minorHAnsi"/>
          <w:sz w:val="22"/>
          <w:szCs w:val="22"/>
        </w:rPr>
        <w:t>, numer referencyjny)].</w:t>
      </w:r>
    </w:p>
    <w:p w14:paraId="1791A754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9CCF73D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.....................................................................................</w:t>
      </w:r>
    </w:p>
    <w:p w14:paraId="5735C210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CC9E5FF" w14:textId="28892B26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1491D88" w14:textId="5CFEC43E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4BB768F" w14:textId="16C02557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46548D4" w14:textId="1CA7DF22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F27E754" w14:textId="68E26265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FE5B7A6" w14:textId="3AC337EB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D5F45E8" w14:textId="3145E8CA" w:rsidR="00B25C15" w:rsidRDefault="00B25C15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C5CAC" w14:textId="77777777" w:rsidR="00536EB2" w:rsidRDefault="00536EB2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C5345A" w14:textId="77777777" w:rsidR="00F33078" w:rsidRPr="00BF55BF" w:rsidRDefault="00F33078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C3DA7" w14:textId="77777777" w:rsidR="00813215" w:rsidRPr="00BF55BF" w:rsidRDefault="00813215" w:rsidP="00BF55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val="x-none"/>
        </w:rPr>
        <w:lastRenderedPageBreak/>
        <w:tab/>
        <w:t xml:space="preserve">Załącznik nr </w:t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F55BF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 do SIWZ – Formularz Oferty</w:t>
      </w:r>
    </w:p>
    <w:p w14:paraId="42261F9C" w14:textId="77777777" w:rsidR="00813215" w:rsidRPr="00BF55BF" w:rsidRDefault="00813215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B978BE6" w14:textId="77777777" w:rsidR="00813215" w:rsidRDefault="00813215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2F36B89" w14:textId="7EF02F00" w:rsidR="00630351" w:rsidRP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0C37D7D9" w14:textId="5F480B09" w:rsidR="00813215" w:rsidRPr="00BF55BF" w:rsidRDefault="00630351" w:rsidP="00BF55BF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  <w:r w:rsidR="00813215"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/>
        <w:t xml:space="preserve"> </w:t>
      </w:r>
    </w:p>
    <w:p w14:paraId="55605734" w14:textId="1C952A01" w:rsidR="00813215" w:rsidRPr="00BF55BF" w:rsidRDefault="00630351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1535CB38" w14:textId="7D582D0C" w:rsidR="00813215" w:rsidRPr="00931BD0" w:rsidRDefault="0097047F" w:rsidP="00931BD0">
      <w:pPr>
        <w:spacing w:before="24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13215" w:rsidRPr="00BF55BF">
        <w:rPr>
          <w:rFonts w:asciiTheme="minorHAnsi" w:hAnsiTheme="minorHAnsi" w:cstheme="minorHAnsi"/>
          <w:sz w:val="22"/>
          <w:szCs w:val="22"/>
        </w:rPr>
        <w:t>la</w:t>
      </w:r>
      <w:r w:rsidR="00CA4BE5">
        <w:rPr>
          <w:rFonts w:asciiTheme="minorHAnsi" w:hAnsiTheme="minorHAnsi" w:cstheme="minorHAnsi"/>
          <w:sz w:val="22"/>
          <w:szCs w:val="22"/>
        </w:rPr>
        <w:t xml:space="preserve"> Sieć Badawcza Łukasiewicz- </w:t>
      </w:r>
      <w:r w:rsidR="00813215" w:rsidRPr="00BF55BF">
        <w:rPr>
          <w:rFonts w:asciiTheme="minorHAnsi" w:hAnsiTheme="minorHAnsi" w:cstheme="minorHAnsi"/>
          <w:sz w:val="22"/>
          <w:szCs w:val="22"/>
        </w:rPr>
        <w:t xml:space="preserve"> Ins</w:t>
      </w:r>
      <w:r w:rsidR="00931BD0">
        <w:rPr>
          <w:rFonts w:asciiTheme="minorHAnsi" w:hAnsiTheme="minorHAnsi" w:cstheme="minorHAnsi"/>
          <w:sz w:val="22"/>
          <w:szCs w:val="22"/>
        </w:rPr>
        <w:t>tytutu Technologii Elektronowej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813215" w:rsidRPr="00B62D7B" w14:paraId="76751A2A" w14:textId="77777777" w:rsidTr="00055811">
        <w:trPr>
          <w:trHeight w:val="616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EC3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BBA40" w14:textId="710F098E" w:rsidR="00813215" w:rsidRPr="00BF55BF" w:rsidRDefault="00813215" w:rsidP="0015664B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Dostawa </w:t>
            </w:r>
            <w:proofErr w:type="spellStart"/>
            <w:r w:rsidR="001566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pikodozownika</w:t>
            </w:r>
            <w:proofErr w:type="spellEnd"/>
          </w:p>
        </w:tc>
      </w:tr>
      <w:tr w:rsidR="00813215" w:rsidRPr="00B62D7B" w14:paraId="60EEE3CD" w14:textId="77777777" w:rsidTr="00055811">
        <w:trPr>
          <w:trHeight w:val="57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B69" w14:textId="5976FD42" w:rsidR="00813215" w:rsidRPr="00BF55BF" w:rsidRDefault="00813215" w:rsidP="0028505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6E8" w14:textId="6A5C65AC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7D4E4" w14:textId="3A278113" w:rsidR="0097047F" w:rsidRPr="00BF55BF" w:rsidRDefault="0097047F" w:rsidP="00BF55BF">
            <w:pPr>
              <w:tabs>
                <w:tab w:val="left" w:pos="708"/>
                <w:tab w:val="center" w:pos="4536"/>
                <w:tab w:val="right" w:pos="9072"/>
              </w:tabs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813215" w:rsidRPr="00B62D7B" w14:paraId="25B945C2" w14:textId="77777777" w:rsidTr="0005581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96C" w14:textId="5459D1CB" w:rsidR="00813215" w:rsidRPr="00BF55BF" w:rsidRDefault="00813215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7EE" w14:textId="7B8EA5E9" w:rsidR="00813215" w:rsidRPr="00BF55BF" w:rsidRDefault="00BF497F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NIP/REGON/</w:t>
            </w:r>
            <w:r w:rsidRPr="00F75B07">
              <w:rPr>
                <w:rFonts w:asciiTheme="minorHAnsi" w:hAnsiTheme="minorHAnsi" w:cstheme="minorHAnsi"/>
                <w:sz w:val="22"/>
                <w:szCs w:val="22"/>
              </w:rPr>
              <w:t xml:space="preserve"> lub odpowiednie numery 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4DB2E" w14:textId="7F4749F9" w:rsidR="00813215" w:rsidRPr="00BF55BF" w:rsidRDefault="0097047F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………………………………………………………………………………….</w:t>
            </w:r>
          </w:p>
        </w:tc>
      </w:tr>
      <w:tr w:rsidR="00813215" w:rsidRPr="00B62D7B" w14:paraId="32B2325F" w14:textId="77777777" w:rsidTr="005459C4">
        <w:trPr>
          <w:trHeight w:val="738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B1B" w14:textId="2283E892" w:rsidR="00813215" w:rsidRPr="00BF55BF" w:rsidRDefault="005459C4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</w:t>
            </w:r>
            <w:r w:rsidR="00813215" w:rsidRPr="00BF55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AC8" w14:textId="30B40053" w:rsidR="00813215" w:rsidRPr="00C77A20" w:rsidRDefault="00C77A20" w:rsidP="005459C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</w:t>
            </w:r>
          </w:p>
          <w:p w14:paraId="6707E386" w14:textId="77777777" w:rsidR="00813215" w:rsidRPr="00C77A20" w:rsidRDefault="00813215" w:rsidP="005459C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086B7" w14:textId="77777777" w:rsidR="00813215" w:rsidRPr="00C77A20" w:rsidRDefault="00813215" w:rsidP="005459C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</w:t>
            </w:r>
          </w:p>
          <w:p w14:paraId="1C137D14" w14:textId="065B8AC1" w:rsidR="00813215" w:rsidRPr="00C77A20" w:rsidRDefault="00813215" w:rsidP="005459C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813215" w:rsidRPr="00B62D7B" w14:paraId="0228A7B8" w14:textId="77777777" w:rsidTr="00055811">
        <w:trPr>
          <w:trHeight w:val="15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2A3" w14:textId="70764A4E" w:rsidR="00813215" w:rsidRPr="009B5215" w:rsidRDefault="007F0652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13215" w:rsidRPr="009B52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8609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Całkowita cena oferty netto </w:t>
            </w:r>
          </w:p>
          <w:p w14:paraId="22F4D3A0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AEC23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598A82D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0D66636E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C0119C6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9E37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9B5215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59298985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37449F81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B8BBC96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.................................................PLN</w:t>
            </w:r>
          </w:p>
          <w:p w14:paraId="18369D2C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9B521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PLN</w:t>
            </w:r>
          </w:p>
          <w:p w14:paraId="47437692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813215" w:rsidRPr="00B62D7B" w14:paraId="297A5294" w14:textId="20898FF5" w:rsidTr="00055811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FECE" w14:textId="4CFCDCD6" w:rsidR="00813215" w:rsidRPr="00BF55BF" w:rsidRDefault="00813215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A112F" w14:textId="74D288D8" w:rsidR="00813215" w:rsidRPr="00BF55BF" w:rsidRDefault="007F0652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13215" w:rsidRPr="00BF55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EDD" w14:textId="2F109D02" w:rsidR="00813215" w:rsidRPr="00BF55BF" w:rsidRDefault="00813215" w:rsidP="0015664B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  <w:r w:rsidR="002850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maksymalnie do </w:t>
            </w:r>
            <w:r w:rsidR="0015664B" w:rsidRPr="0015664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16 tygodni</w:t>
            </w:r>
            <w:r w:rsidRPr="001566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od daty podpisania </w:t>
            </w:r>
            <w:r w:rsidR="002551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4437">
              <w:rPr>
                <w:rFonts w:asciiTheme="minorHAnsi" w:hAnsiTheme="minorHAnsi" w:cstheme="minorHAnsi"/>
                <w:sz w:val="22"/>
                <w:szCs w:val="22"/>
              </w:rPr>
              <w:t>umowy.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51F9C" w14:textId="6D7E2B2F" w:rsidR="00813215" w:rsidRPr="00BF55BF" w:rsidRDefault="005A3CBB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2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813215"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(w tygodniach)</w:t>
            </w:r>
            <w:r w:rsidR="00813215"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13215"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</w:t>
            </w:r>
          </w:p>
        </w:tc>
      </w:tr>
      <w:tr w:rsidR="00813215" w:rsidRPr="00B62D7B" w14:paraId="3D1499E4" w14:textId="77777777" w:rsidTr="005A3CBB">
        <w:trPr>
          <w:trHeight w:val="283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65D" w14:textId="5253D3F5" w:rsidR="00813215" w:rsidRPr="00BF55BF" w:rsidRDefault="007F0652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CC6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27BCE" w14:textId="77777777" w:rsidR="005A3CBB" w:rsidRDefault="00813215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 Zamawi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29B26D37" w14:textId="15745C97" w:rsidR="00813215" w:rsidRPr="00BF55BF" w:rsidRDefault="00813215" w:rsidP="005A3CBB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 ...........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</w:t>
            </w:r>
          </w:p>
        </w:tc>
      </w:tr>
      <w:tr w:rsidR="00813215" w:rsidRPr="00B62D7B" w14:paraId="185BB93C" w14:textId="77777777" w:rsidTr="005A3CBB">
        <w:trPr>
          <w:trHeight w:val="144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189" w14:textId="4CB5B92A" w:rsidR="00813215" w:rsidRPr="00BF55BF" w:rsidRDefault="007F0652" w:rsidP="002850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93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6E1A7" w14:textId="24C172B0" w:rsidR="00BF4437" w:rsidRPr="00BF55BF" w:rsidRDefault="00BF4437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jestem/ nie jestem* przedsiębiorcą z sektora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* przedsiębiorstw w rozumieniu ustawy z dnia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Prawo przedsiębiorców.</w:t>
            </w:r>
          </w:p>
        </w:tc>
      </w:tr>
      <w:tr w:rsidR="00813215" w:rsidRPr="00B62D7B" w14:paraId="15367A5D" w14:textId="77777777" w:rsidTr="00055811">
        <w:trPr>
          <w:trHeight w:val="108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60D" w14:textId="341C7EE0" w:rsidR="00813215" w:rsidRPr="00BF55BF" w:rsidRDefault="007F0652" w:rsidP="002850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D7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6CA2A" w14:textId="08D5C873" w:rsidR="00813215" w:rsidRPr="00BF55BF" w:rsidRDefault="00813215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SIWZ (wraz 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załącznikami stanowiącymi jej integralną część)  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 jej brzmienie bez zastrzeżeń.</w:t>
            </w:r>
          </w:p>
        </w:tc>
      </w:tr>
      <w:tr w:rsidR="00813215" w:rsidRPr="00B62D7B" w14:paraId="3C8927D4" w14:textId="77777777" w:rsidTr="00055811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50E" w14:textId="52DFEC2C" w:rsidR="00813215" w:rsidRPr="00BF55BF" w:rsidRDefault="007F0652" w:rsidP="0028505D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488" w14:textId="694FA147" w:rsidR="00813215" w:rsidRPr="00BF55BF" w:rsidRDefault="00813215" w:rsidP="00954FF7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Osoby </w:t>
            </w:r>
            <w:r w:rsidR="005A3CBB">
              <w:rPr>
                <w:rFonts w:asciiTheme="minorHAnsi" w:hAnsiTheme="minorHAnsi" w:cstheme="minorHAnsi"/>
                <w:sz w:val="22"/>
                <w:szCs w:val="22"/>
              </w:rPr>
              <w:t xml:space="preserve">uprawnione </w:t>
            </w:r>
            <w:r w:rsidRPr="00954FF7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81AC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813215" w:rsidRPr="00B62D7B" w14:paraId="3C46D73C" w14:textId="77777777" w:rsidTr="00055811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FDB" w14:textId="4A5C9158" w:rsidR="00813215" w:rsidRPr="00BF55BF" w:rsidRDefault="00813215" w:rsidP="007F0652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F0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158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FFB2D" w14:textId="77777777" w:rsidR="0015664B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 części zamówienia: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</w:t>
            </w:r>
            <w:r w:rsidR="001566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160DE8E" w14:textId="0C2A1626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nazwy firm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………………………………………….</w:t>
            </w:r>
          </w:p>
        </w:tc>
      </w:tr>
      <w:tr w:rsidR="00813215" w:rsidRPr="00B62D7B" w14:paraId="230B7C8C" w14:textId="77777777" w:rsidTr="00055811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6FC" w14:textId="37AC8C27" w:rsidR="00813215" w:rsidRPr="005A3CBB" w:rsidRDefault="00813215" w:rsidP="007F0652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F0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6303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163" w14:textId="1EA0B083" w:rsidR="00813215" w:rsidRPr="005A3CBB" w:rsidRDefault="00813215" w:rsidP="005A3CBB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A3CBB">
              <w:rPr>
                <w:rFonts w:asciiTheme="minorHAnsi" w:hAnsiTheme="minorHAnsi" w:cstheme="minorHAnsi"/>
                <w:sz w:val="22"/>
                <w:szCs w:val="22"/>
              </w:rPr>
              <w:t>Numer rachunku bankowego na który zostanie zwrócone wadium wpłacone w pieniądzu</w:t>
            </w:r>
            <w:r w:rsidR="00C5476B" w:rsidRPr="00B62D7B">
              <w:rPr>
                <w:rFonts w:asciiTheme="minorHAnsi" w:hAnsiTheme="minorHAnsi" w:cstheme="minorHAnsi"/>
                <w:sz w:val="22"/>
                <w:szCs w:val="22"/>
              </w:rPr>
              <w:t xml:space="preserve"> (w przypadku innej formy – wykreślić)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6384" w14:textId="77777777" w:rsidR="00813215" w:rsidRPr="005A3CBB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A3C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Podać: ………………………………………….</w:t>
            </w:r>
          </w:p>
        </w:tc>
      </w:tr>
      <w:tr w:rsidR="00813215" w:rsidRPr="00B62D7B" w14:paraId="05AF8FBC" w14:textId="77777777" w:rsidTr="00055811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97B" w14:textId="41372125" w:rsidR="00813215" w:rsidRPr="00BF55BF" w:rsidRDefault="00813215" w:rsidP="007F0652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F0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BE6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8E334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…………………………………………………..</w:t>
            </w:r>
          </w:p>
          <w:p w14:paraId="377103E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…………………………………………………….</w:t>
            </w:r>
          </w:p>
        </w:tc>
      </w:tr>
      <w:tr w:rsidR="00813215" w:rsidRPr="00B62D7B" w14:paraId="2682D8E1" w14:textId="77777777" w:rsidTr="00055811">
        <w:trPr>
          <w:trHeight w:val="48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D878" w14:textId="33502B7C" w:rsidR="00813215" w:rsidRPr="00BF55BF" w:rsidRDefault="00813215" w:rsidP="007F0652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F0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DC6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Miejscowość  i data sporządzenia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8A80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………………………….. data: …………………………….</w:t>
            </w:r>
          </w:p>
        </w:tc>
      </w:tr>
      <w:tr w:rsidR="00813215" w:rsidRPr="00B62D7B" w14:paraId="632EFE49" w14:textId="77777777" w:rsidTr="0005581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FC65" w14:textId="2B2936F8" w:rsidR="00813215" w:rsidRPr="00BF55BF" w:rsidRDefault="00813215" w:rsidP="007F0652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F06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B32" w14:textId="77777777" w:rsidR="00813215" w:rsidRPr="00BF55BF" w:rsidRDefault="00813215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wobec osób fizycznych,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od których dane osobowe bezpośrednio lub pośrednio pozyskałem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308952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99B95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potwierdzić: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……………………………………………..</w:t>
            </w:r>
          </w:p>
          <w:p w14:paraId="44F28390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BB829F8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W przypadku gdy wykonawca </w:t>
            </w:r>
            <w:r w:rsidRPr="00BF55BF">
              <w:rPr>
                <w:rFonts w:asciiTheme="minorHAnsi" w:hAnsiTheme="minorHAnsi" w:cstheme="minorHAnsi"/>
                <w:i/>
                <w:sz w:val="22"/>
                <w:szCs w:val="22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1CDE25A4" w14:textId="77777777" w:rsidR="00813215" w:rsidRPr="00954FF7" w:rsidRDefault="00813215" w:rsidP="00954FF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*</w:t>
      </w:r>
      <w:r w:rsidRPr="00BF55BF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156C65E" w14:textId="45A075CA" w:rsidR="00813215" w:rsidRPr="00954FF7" w:rsidRDefault="005A3CBB" w:rsidP="00954FF7">
      <w:pPr>
        <w:spacing w:line="276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813215" w:rsidRPr="00954F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4904CA0E" w14:textId="77777777" w:rsidR="00813215" w:rsidRPr="00954FF7" w:rsidRDefault="00813215" w:rsidP="00954FF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  <w:t>podpis osoby /osób   uprawnionej /uprawnionych</w:t>
      </w:r>
    </w:p>
    <w:p w14:paraId="57C866FB" w14:textId="77777777" w:rsidR="00813215" w:rsidRPr="00954FF7" w:rsidRDefault="00813215" w:rsidP="00954FF7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do reprezentowania Wykonawcy</w:t>
      </w:r>
    </w:p>
    <w:p w14:paraId="76EEE39A" w14:textId="77777777" w:rsidR="00813215" w:rsidRPr="00BF55BF" w:rsidRDefault="00813215" w:rsidP="00BF55BF">
      <w:pPr>
        <w:spacing w:before="24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Załącznik do formularza:</w:t>
      </w:r>
    </w:p>
    <w:p w14:paraId="459E8D19" w14:textId="77777777" w:rsidR="00813215" w:rsidRPr="00BF55BF" w:rsidRDefault="00813215" w:rsidP="0097047F">
      <w:pPr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- wypełniony Załącznik nr 1 do SIWZ</w:t>
      </w:r>
    </w:p>
    <w:p w14:paraId="545B65EE" w14:textId="5F969078" w:rsidR="00600B76" w:rsidRPr="0097047F" w:rsidRDefault="00813215" w:rsidP="0097047F">
      <w:pPr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- wydruk z rejestru (o ile jest)</w:t>
      </w:r>
    </w:p>
    <w:p w14:paraId="3EB2B289" w14:textId="479C43F8" w:rsidR="00055811" w:rsidRPr="00BF55BF" w:rsidRDefault="00055811" w:rsidP="00BF55BF">
      <w:pPr>
        <w:spacing w:before="240" w:after="120" w:line="276" w:lineRule="auto"/>
        <w:ind w:left="2832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SIWZ –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>Wykaz wykonanych dostaw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87802C4" w14:textId="1B832902" w:rsidR="00055811" w:rsidRPr="00BF55BF" w:rsidRDefault="00055811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Data …………………</w:t>
      </w:r>
    </w:p>
    <w:p w14:paraId="5F0F009A" w14:textId="77777777" w:rsidR="00055811" w:rsidRDefault="00055811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957ACD8" w14:textId="1BDF73A8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05765842" w14:textId="7CFB143C" w:rsidR="00055811" w:rsidRPr="00BF55BF" w:rsidRDefault="00954FF7" w:rsidP="00BF55BF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28249047" w14:textId="77777777" w:rsidR="00055811" w:rsidRPr="00BF55BF" w:rsidRDefault="00055811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61045FBF" w14:textId="594F0DC0" w:rsidR="00055811" w:rsidRPr="00BF55BF" w:rsidRDefault="00055811" w:rsidP="00BF55BF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Pr="00BF55B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15664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pikodozownika</w:t>
      </w:r>
      <w:proofErr w:type="spellEnd"/>
      <w:r w:rsidR="00BF443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F55BF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647"/>
        <w:gridCol w:w="1928"/>
        <w:gridCol w:w="1275"/>
        <w:gridCol w:w="2903"/>
      </w:tblGrid>
      <w:tr w:rsidR="00055811" w:rsidRPr="00B62D7B" w14:paraId="2AA2B770" w14:textId="77777777" w:rsidTr="00954FF7">
        <w:trPr>
          <w:trHeight w:val="158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B18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E5975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383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14C18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FCD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6A651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7261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BBDF1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2A40F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CC7A9" w14:textId="77777777" w:rsidR="00055811" w:rsidRPr="00954FF7" w:rsidRDefault="00055811" w:rsidP="00954FF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dostawa </w:t>
            </w:r>
            <w:r w:rsidRPr="00954FF7">
              <w:rPr>
                <w:rFonts w:asciiTheme="minorHAnsi" w:hAnsiTheme="minorHAnsi" w:cstheme="minorHAnsi"/>
                <w:sz w:val="22"/>
                <w:szCs w:val="22"/>
              </w:rPr>
              <w:t>została wykonana</w:t>
            </w:r>
          </w:p>
          <w:p w14:paraId="00B4941C" w14:textId="77777777" w:rsidR="00055811" w:rsidRPr="00BF55BF" w:rsidRDefault="00055811" w:rsidP="00954FF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54F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</w:t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i adres)</w:t>
            </w:r>
          </w:p>
        </w:tc>
      </w:tr>
      <w:tr w:rsidR="00055811" w:rsidRPr="00B62D7B" w14:paraId="1CCBE11F" w14:textId="77777777" w:rsidTr="00055811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F2F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7597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D56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344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24E8A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055811" w:rsidRPr="00B62D7B" w14:paraId="0FDA8C0D" w14:textId="77777777" w:rsidTr="00055811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5B2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9CA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1FB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B7B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04A98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279D69" w14:textId="77777777" w:rsidR="00055811" w:rsidRPr="00954FF7" w:rsidRDefault="00055811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98316F" w14:textId="0C52751A" w:rsidR="00954FF7" w:rsidRDefault="00055811" w:rsidP="00954FF7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</w:rPr>
        <w:t>Uwaga! Do przedstawionej w tabeli wykonanej dostawy należy dołączyć stosowne dowody</w:t>
      </w: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  <w:vertAlign w:val="superscript"/>
        </w:rPr>
        <w:t>*</w:t>
      </w: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potwierdzające, że dostawa została wykonana należycie.</w:t>
      </w:r>
    </w:p>
    <w:p w14:paraId="47BAB70F" w14:textId="77777777" w:rsidR="00802CCF" w:rsidRPr="00BF55BF" w:rsidRDefault="00802CCF" w:rsidP="00954FF7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C8E140D" w14:textId="77777777" w:rsidR="00055811" w:rsidRPr="00954FF7" w:rsidRDefault="00055811" w:rsidP="00954FF7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1A401BA" w14:textId="77777777" w:rsidR="00055811" w:rsidRPr="00954FF7" w:rsidRDefault="00055811" w:rsidP="00954FF7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954FF7">
        <w:rPr>
          <w:rFonts w:asciiTheme="minorHAnsi" w:hAnsiTheme="minorHAnsi" w:cstheme="minorHAnsi"/>
          <w:sz w:val="22"/>
          <w:szCs w:val="22"/>
        </w:rPr>
        <w:tab/>
        <w:t xml:space="preserve">podpis osoby/ osób uprawnionej/ uprawnionych </w:t>
      </w:r>
    </w:p>
    <w:p w14:paraId="7BE30F96" w14:textId="77777777" w:rsidR="00055811" w:rsidRPr="00954FF7" w:rsidRDefault="00055811" w:rsidP="00954FF7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  <w:t xml:space="preserve">             do reprezentowania Wykonawcy</w:t>
      </w:r>
    </w:p>
    <w:p w14:paraId="50D9F796" w14:textId="77777777" w:rsidR="00055811" w:rsidRPr="00BF55BF" w:rsidRDefault="00055811" w:rsidP="00BF55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8C1111" w14:textId="3E2E4CAF" w:rsidR="00055811" w:rsidRPr="00954FF7" w:rsidRDefault="00055811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  <w:u w:val="single"/>
        </w:rPr>
      </w:pPr>
      <w:r w:rsidRPr="00954FF7">
        <w:rPr>
          <w:rFonts w:asciiTheme="minorHAnsi" w:hAnsiTheme="minorHAnsi" w:cstheme="minorHAnsi"/>
          <w:szCs w:val="22"/>
          <w:u w:val="single"/>
        </w:rPr>
        <w:t>*</w:t>
      </w:r>
      <w:r w:rsidR="00954FF7" w:rsidRPr="00954FF7">
        <w:rPr>
          <w:rFonts w:asciiTheme="minorHAnsi" w:hAnsiTheme="minorHAnsi" w:cstheme="minorHAnsi"/>
          <w:i/>
          <w:iCs/>
          <w:szCs w:val="22"/>
          <w:u w:val="single"/>
        </w:rPr>
        <w:t>Uwaga:</w:t>
      </w:r>
    </w:p>
    <w:p w14:paraId="0F77B4BC" w14:textId="77777777" w:rsidR="00055811" w:rsidRPr="00954FF7" w:rsidRDefault="00055811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1) Dowodami o których mowa powyżej, są:</w:t>
      </w:r>
    </w:p>
    <w:p w14:paraId="7E5D57ED" w14:textId="77777777" w:rsidR="00055811" w:rsidRPr="00954FF7" w:rsidRDefault="00055811" w:rsidP="005502A9">
      <w:pPr>
        <w:numPr>
          <w:ilvl w:val="0"/>
          <w:numId w:val="43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poświadczenie, z tym że w odniesieniu  do nadal wykonywanych dostaw okresowych  lub ciągłych poświadczenie powinno być wydane nie wcześniej niż na 3 miesiące przed upływem terminu składnia ofert;</w:t>
      </w:r>
    </w:p>
    <w:p w14:paraId="5E0311D0" w14:textId="77777777" w:rsidR="00055811" w:rsidRPr="00954FF7" w:rsidRDefault="00055811" w:rsidP="005502A9">
      <w:pPr>
        <w:numPr>
          <w:ilvl w:val="0"/>
          <w:numId w:val="43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oświadczenie Wykonawcy - jeżeli z uzasadnionych przyczyn o obiektywnym charakterze Wykonawca nie jest w stanie uzyskać poświadczenia, o którym mowa w lit. a.</w:t>
      </w:r>
    </w:p>
    <w:p w14:paraId="3448AA32" w14:textId="31E2A5B3" w:rsidR="009A76D9" w:rsidRPr="00954FF7" w:rsidRDefault="009B5215" w:rsidP="005502A9">
      <w:pPr>
        <w:pStyle w:val="Akapitzlist"/>
        <w:numPr>
          <w:ilvl w:val="0"/>
          <w:numId w:val="54"/>
        </w:numPr>
        <w:tabs>
          <w:tab w:val="center" w:pos="284"/>
          <w:tab w:val="right" w:pos="9072"/>
        </w:tabs>
        <w:spacing w:line="276" w:lineRule="auto"/>
        <w:ind w:left="284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W przypadku gdy Zamawiający jest podmiotem, na rzecz którego dostawy wskazane w ww. wykazie zostały wcześniej wykonane, Wykonawca nie ma obowiązku przedkładania dowodów,  o których mowa powyżej.</w:t>
      </w:r>
    </w:p>
    <w:p w14:paraId="50DB4053" w14:textId="06787D57" w:rsidR="009A76D9" w:rsidRDefault="009A76D9" w:rsidP="00954FF7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6D15F8" w14:textId="77777777" w:rsidR="00BF4437" w:rsidRDefault="00BF4437" w:rsidP="00954FF7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5764E2" w14:textId="5EFB8091" w:rsidR="00055811" w:rsidRPr="00BF55BF" w:rsidRDefault="00954FF7" w:rsidP="00BF55BF">
      <w:pPr>
        <w:spacing w:before="240" w:after="120" w:line="276" w:lineRule="auto"/>
        <w:ind w:left="18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</w:t>
      </w:r>
      <w:r w:rsidR="00055811" w:rsidRPr="00BF55BF">
        <w:rPr>
          <w:rFonts w:asciiTheme="minorHAnsi" w:hAnsiTheme="minorHAnsi" w:cstheme="minorHAnsi"/>
          <w:b/>
          <w:bCs/>
          <w:sz w:val="22"/>
          <w:szCs w:val="22"/>
        </w:rPr>
        <w:t>Załącznik nr 5 do SIWZ – oświadczenie o przynależności do grupy kapitałowej</w:t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</w:p>
    <w:p w14:paraId="21C60580" w14:textId="77777777" w:rsidR="00055811" w:rsidRPr="00954FF7" w:rsidRDefault="00055811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4CDB958" w14:textId="2F94DFAC" w:rsidR="00055811" w:rsidRDefault="00055811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7D559E26" w14:textId="2875BB1B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234C4780" w14:textId="43346C7F" w:rsidR="00954FF7" w:rsidRPr="00B62D7B" w:rsidRDefault="00055811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 w:rsid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0EED852B" w14:textId="17EF4227" w:rsidR="00055811" w:rsidRPr="00BF55BF" w:rsidRDefault="00954FF7" w:rsidP="00BF55BF">
      <w:pPr>
        <w:spacing w:before="240"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91A757F" w14:textId="77777777" w:rsidR="00055811" w:rsidRPr="00BF55BF" w:rsidRDefault="00055811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kapitałowej,</w:t>
      </w:r>
    </w:p>
    <w:p w14:paraId="6C3F6C60" w14:textId="60212534" w:rsidR="00055811" w:rsidRPr="00BF55BF" w:rsidRDefault="00055811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 o której mowa w a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 xml:space="preserve">rt. 24 ust. 1 pkt 23 ustawy </w:t>
      </w:r>
      <w:proofErr w:type="spellStart"/>
      <w:r w:rsidR="00954FF7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14:paraId="582D9077" w14:textId="77777777" w:rsidR="00055811" w:rsidRPr="00BF55BF" w:rsidRDefault="00055811" w:rsidP="00BF55BF">
      <w:p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F55BF">
        <w:rPr>
          <w:rFonts w:asciiTheme="minorHAnsi" w:eastAsia="Arial Unicode MS" w:hAnsiTheme="minorHAnsi" w:cstheme="minorHAns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5642"/>
        <w:gridCol w:w="2938"/>
      </w:tblGrid>
      <w:tr w:rsidR="00055811" w:rsidRPr="00B62D7B" w14:paraId="38902D13" w14:textId="77777777" w:rsidTr="00055811">
        <w:trPr>
          <w:cantSplit/>
        </w:trPr>
        <w:tc>
          <w:tcPr>
            <w:tcW w:w="307" w:type="pct"/>
            <w:vAlign w:val="center"/>
          </w:tcPr>
          <w:p w14:paraId="670C0D27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54618EE6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3DB3DF74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Adres(y) </w:t>
            </w:r>
            <w:r w:rsidRPr="00BF55BF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</w:rPr>
              <w:t>W</w:t>
            </w: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ykonawcy(ów)</w:t>
            </w:r>
          </w:p>
        </w:tc>
      </w:tr>
      <w:tr w:rsidR="00055811" w:rsidRPr="00B62D7B" w14:paraId="0C25A56E" w14:textId="77777777" w:rsidTr="00055811">
        <w:trPr>
          <w:cantSplit/>
        </w:trPr>
        <w:tc>
          <w:tcPr>
            <w:tcW w:w="307" w:type="pct"/>
          </w:tcPr>
          <w:p w14:paraId="0E1DF3C5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2E1D7315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7" w:type="pct"/>
          </w:tcPr>
          <w:p w14:paraId="3AD4AE0B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5811" w:rsidRPr="00B62D7B" w14:paraId="416E9E99" w14:textId="77777777" w:rsidTr="00055811">
        <w:trPr>
          <w:cantSplit/>
        </w:trPr>
        <w:tc>
          <w:tcPr>
            <w:tcW w:w="307" w:type="pct"/>
          </w:tcPr>
          <w:p w14:paraId="1B4820BD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391CB9D8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1E125C60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BC7379C" w14:textId="77777777" w:rsidR="00055811" w:rsidRPr="00954FF7" w:rsidRDefault="00055811" w:rsidP="00BF55BF">
      <w:pPr>
        <w:tabs>
          <w:tab w:val="left" w:leader="dot" w:pos="9072"/>
        </w:tabs>
        <w:suppressAutoHyphens/>
        <w:spacing w:before="240"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34AD4852" w14:textId="77777777" w:rsidR="00055811" w:rsidRPr="00954FF7" w:rsidRDefault="00055811" w:rsidP="00BF55BF">
      <w:p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informuję, że: </w:t>
      </w:r>
    </w:p>
    <w:p w14:paraId="76BC33CC" w14:textId="77777777" w:rsidR="00055811" w:rsidRPr="00954FF7" w:rsidRDefault="00055811" w:rsidP="005502A9">
      <w:pPr>
        <w:numPr>
          <w:ilvl w:val="0"/>
          <w:numId w:val="44"/>
        </w:num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>*nie należę do grupy kapitałowej w rozumieniu ustawy z dnia 16 lutego 2007 o ochronie konkurencji i konsumentów  (Dz. U. Nr 184,1618 i 1634) z żadnym z Wykonawców, którzy złożyli oferty w niniejszym postępowaniu (na podstawie zamieszczonej na stronie internetowej Zamawiającego informacji z otwarcia ofert, o której mowa w art. 86 ust 5 ustawy)</w:t>
      </w:r>
    </w:p>
    <w:p w14:paraId="2D1C1A4A" w14:textId="77777777" w:rsidR="00055811" w:rsidRPr="00954FF7" w:rsidRDefault="00055811" w:rsidP="005502A9">
      <w:pPr>
        <w:numPr>
          <w:ilvl w:val="0"/>
          <w:numId w:val="44"/>
        </w:num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ofertę w niniejszym postępowaniu**:</w:t>
      </w:r>
    </w:p>
    <w:p w14:paraId="2A29420E" w14:textId="77777777" w:rsidR="00055811" w:rsidRPr="00954FF7" w:rsidRDefault="00055811" w:rsidP="005502A9">
      <w:pPr>
        <w:numPr>
          <w:ilvl w:val="0"/>
          <w:numId w:val="45"/>
        </w:numPr>
        <w:spacing w:before="240" w:after="120" w:line="276" w:lineRule="auto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73504CCC" w14:textId="51F56AE6" w:rsidR="00055811" w:rsidRPr="00954FF7" w:rsidRDefault="00055811" w:rsidP="005502A9">
      <w:pPr>
        <w:numPr>
          <w:ilvl w:val="0"/>
          <w:numId w:val="45"/>
        </w:numPr>
        <w:spacing w:before="240" w:after="12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6A9F18CE" w14:textId="069FF994" w:rsidR="00055811" w:rsidRPr="00BF55BF" w:rsidRDefault="00055811" w:rsidP="00BF55BF">
      <w:pPr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  <w:lang w:eastAsia="ar-SA"/>
        </w:rPr>
        <w:t xml:space="preserve">__________________ dnia </w:t>
      </w:r>
      <w:r w:rsidR="0028505D">
        <w:rPr>
          <w:rFonts w:asciiTheme="minorHAnsi" w:hAnsiTheme="minorHAnsi" w:cstheme="minorHAnsi"/>
          <w:sz w:val="22"/>
          <w:szCs w:val="22"/>
          <w:lang w:eastAsia="ar-SA"/>
        </w:rPr>
        <w:t>…………….</w:t>
      </w:r>
      <w:r w:rsidR="00601368" w:rsidRPr="00954FF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54FF7">
        <w:rPr>
          <w:rFonts w:asciiTheme="minorHAnsi" w:hAnsiTheme="minorHAnsi" w:cstheme="minorHAnsi"/>
          <w:sz w:val="22"/>
          <w:szCs w:val="22"/>
          <w:lang w:eastAsia="ar-SA"/>
        </w:rPr>
        <w:t xml:space="preserve">roku               </w:t>
      </w:r>
      <w:r w:rsidR="00954FF7">
        <w:rPr>
          <w:rFonts w:asciiTheme="minorHAnsi" w:hAnsiTheme="minorHAnsi" w:cstheme="minorHAnsi"/>
          <w:sz w:val="22"/>
          <w:szCs w:val="22"/>
          <w:lang w:eastAsia="ar-SA"/>
        </w:rPr>
        <w:t xml:space="preserve">            ……………….</w:t>
      </w:r>
      <w:r w:rsidRPr="00BF55BF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48789D9" w14:textId="77777777" w:rsidR="00055811" w:rsidRPr="00954FF7" w:rsidRDefault="00055811" w:rsidP="00954FF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podpis osoby </w:t>
      </w:r>
      <w:r w:rsidRPr="00954FF7">
        <w:rPr>
          <w:rFonts w:asciiTheme="minorHAnsi" w:hAnsiTheme="minorHAnsi" w:cstheme="minorHAnsi"/>
          <w:sz w:val="22"/>
          <w:szCs w:val="22"/>
        </w:rPr>
        <w:t>/osób  uprawnionej /uprawnionych</w:t>
      </w:r>
    </w:p>
    <w:p w14:paraId="0EC04312" w14:textId="77777777" w:rsidR="00055811" w:rsidRPr="00BF55BF" w:rsidRDefault="00055811" w:rsidP="00954FF7">
      <w:pPr>
        <w:spacing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 xml:space="preserve">            do reprezentowania </w:t>
      </w:r>
      <w:r w:rsidRPr="00BF55BF">
        <w:rPr>
          <w:rFonts w:asciiTheme="minorHAnsi" w:hAnsiTheme="minorHAnsi" w:cstheme="minorHAnsi"/>
          <w:sz w:val="22"/>
          <w:szCs w:val="22"/>
        </w:rPr>
        <w:t>Wykonawcy</w:t>
      </w:r>
    </w:p>
    <w:p w14:paraId="610F4FA8" w14:textId="16182D08" w:rsidR="009B5215" w:rsidRPr="005A3CBB" w:rsidRDefault="00055811" w:rsidP="00BF55BF">
      <w:pPr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val="x-none"/>
        </w:rPr>
        <w:t>*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val="x-none"/>
        </w:rPr>
        <w:t>niepotrzebne skreślić lub usunąć</w:t>
      </w:r>
    </w:p>
    <w:p w14:paraId="60BAA842" w14:textId="77777777" w:rsidR="00BF4437" w:rsidRDefault="00BF4437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102229" w14:textId="13AFF79B" w:rsidR="001D548B" w:rsidRPr="00BF55BF" w:rsidRDefault="001D548B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E6185">
        <w:rPr>
          <w:rFonts w:asciiTheme="minorHAnsi" w:hAnsiTheme="minorHAnsi" w:cstheme="minorHAnsi"/>
          <w:b/>
          <w:sz w:val="22"/>
          <w:szCs w:val="22"/>
        </w:rPr>
        <w:t>6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70FB6219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Oświadczenie o braku wydania wobec niego prawomocnego wyroku sądu lub ostatecznej decyzji administracyjnej o zaleganiu z uiszczaniem podatków, opłat lub składek na ubezpieczenia społeczne lub zdrowotne</w:t>
      </w:r>
    </w:p>
    <w:p w14:paraId="3E8DD71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3212915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3A31E033" w14:textId="245F4471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75D176AB" w14:textId="437B14AA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2672C8A4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7B2BD645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BC80AED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4581BAA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OŚWIADCZENIE</w:t>
      </w:r>
    </w:p>
    <w:p w14:paraId="6329FC0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CB5BBD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Działając w imieniu ww. wykonawcy oświadczam, że wobec wykonawcy nie wydano prawomocnego wyroku sądu lub ostatecznej decyzji administracyjnej o zaleganiu z uiszczaniem podatków, opłat lub składek na ubezpieczenia społeczne lub zdrowotne.</w:t>
      </w:r>
    </w:p>
    <w:p w14:paraId="42F4A650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E9D182A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BB4D994" w14:textId="1A48B965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9B5215">
        <w:rPr>
          <w:rFonts w:asciiTheme="minorHAnsi" w:hAnsiTheme="minorHAnsi" w:cstheme="minorHAnsi"/>
          <w:sz w:val="22"/>
          <w:szCs w:val="22"/>
        </w:rPr>
        <w:t xml:space="preserve">           ……………………………………………</w:t>
      </w:r>
    </w:p>
    <w:p w14:paraId="540BBFD5" w14:textId="23C716F0" w:rsidR="001D548B" w:rsidRPr="00C6482A" w:rsidRDefault="001D548B" w:rsidP="009B5215">
      <w:pPr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</w:rPr>
        <w:t xml:space="preserve">  </w:t>
      </w:r>
      <w:r w:rsidRPr="00BF55BF">
        <w:rPr>
          <w:rFonts w:asciiTheme="minorHAnsi" w:hAnsiTheme="minorHAnsi" w:cstheme="minorHAnsi"/>
          <w:i/>
        </w:rPr>
        <w:t>miejscowość i data</w:t>
      </w:r>
      <w:r w:rsidRPr="00BF55BF">
        <w:rPr>
          <w:rFonts w:asciiTheme="minorHAnsi" w:hAnsiTheme="minorHAnsi" w:cstheme="minorHAnsi"/>
          <w:i/>
        </w:rPr>
        <w:tab/>
      </w:r>
      <w:r w:rsidRPr="00BF55BF">
        <w:rPr>
          <w:rFonts w:asciiTheme="minorHAnsi" w:hAnsiTheme="minorHAnsi" w:cstheme="minorHAnsi"/>
          <w:i/>
        </w:rPr>
        <w:tab/>
      </w:r>
      <w:r w:rsidRPr="00BF55BF">
        <w:rPr>
          <w:rFonts w:asciiTheme="minorHAnsi" w:hAnsiTheme="minorHAnsi" w:cstheme="minorHAnsi"/>
          <w:i/>
        </w:rPr>
        <w:tab/>
        <w:t xml:space="preserve">            </w:t>
      </w:r>
      <w:r w:rsidR="00C6482A" w:rsidRPr="00C6482A">
        <w:rPr>
          <w:rFonts w:asciiTheme="minorHAnsi" w:hAnsiTheme="minorHAnsi" w:cstheme="minorHAnsi"/>
          <w:i/>
        </w:rPr>
        <w:t xml:space="preserve">     </w:t>
      </w:r>
      <w:r w:rsidRPr="00BF55BF">
        <w:rPr>
          <w:rFonts w:asciiTheme="minorHAnsi" w:hAnsiTheme="minorHAnsi" w:cstheme="minorHAnsi"/>
          <w:i/>
        </w:rPr>
        <w:t xml:space="preserve">                         </w:t>
      </w:r>
      <w:r w:rsidR="00C6482A" w:rsidRPr="00C6482A">
        <w:rPr>
          <w:rFonts w:asciiTheme="minorHAnsi" w:hAnsiTheme="minorHAnsi" w:cstheme="minorHAnsi"/>
          <w:i/>
        </w:rPr>
        <w:t xml:space="preserve">   </w:t>
      </w:r>
      <w:r w:rsidR="00C6482A">
        <w:rPr>
          <w:rFonts w:asciiTheme="minorHAnsi" w:hAnsiTheme="minorHAnsi" w:cstheme="minorHAnsi"/>
          <w:i/>
        </w:rPr>
        <w:t xml:space="preserve">    </w:t>
      </w:r>
      <w:r w:rsidR="00C6482A" w:rsidRPr="00C6482A">
        <w:rPr>
          <w:rFonts w:asciiTheme="minorHAnsi" w:hAnsiTheme="minorHAnsi" w:cstheme="minorHAnsi"/>
          <w:i/>
        </w:rPr>
        <w:t xml:space="preserve">  </w:t>
      </w:r>
      <w:r w:rsidRPr="00BF55BF">
        <w:rPr>
          <w:rFonts w:asciiTheme="minorHAnsi" w:hAnsiTheme="minorHAnsi" w:cstheme="minorHAnsi"/>
          <w:i/>
        </w:rPr>
        <w:t xml:space="preserve">podpis </w:t>
      </w:r>
      <w:r w:rsidRPr="00C6482A">
        <w:rPr>
          <w:rFonts w:asciiTheme="minorHAnsi" w:hAnsiTheme="minorHAnsi" w:cstheme="minorHAnsi"/>
          <w:i/>
        </w:rPr>
        <w:t xml:space="preserve">osoby upoważnionej </w:t>
      </w:r>
    </w:p>
    <w:p w14:paraId="61CB29A4" w14:textId="4D6B2DC1" w:rsidR="001D548B" w:rsidRPr="00BF55BF" w:rsidRDefault="001D548B" w:rsidP="009B5215">
      <w:pPr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  <w:i/>
        </w:rPr>
        <w:t xml:space="preserve">                                                                                             </w:t>
      </w:r>
      <w:r w:rsidR="009B5215" w:rsidRPr="00C6482A">
        <w:rPr>
          <w:rFonts w:asciiTheme="minorHAnsi" w:hAnsiTheme="minorHAnsi" w:cstheme="minorHAnsi"/>
          <w:i/>
        </w:rPr>
        <w:t xml:space="preserve">      </w:t>
      </w:r>
      <w:r w:rsidR="00C6482A" w:rsidRPr="00C6482A">
        <w:rPr>
          <w:rFonts w:asciiTheme="minorHAnsi" w:hAnsiTheme="minorHAnsi" w:cstheme="minorHAnsi"/>
          <w:i/>
        </w:rPr>
        <w:t xml:space="preserve">                      </w:t>
      </w:r>
      <w:r w:rsidR="00C6482A">
        <w:rPr>
          <w:rFonts w:asciiTheme="minorHAnsi" w:hAnsiTheme="minorHAnsi" w:cstheme="minorHAnsi"/>
          <w:i/>
        </w:rPr>
        <w:t xml:space="preserve">    </w:t>
      </w:r>
      <w:r w:rsidRPr="00C6482A">
        <w:rPr>
          <w:rFonts w:asciiTheme="minorHAnsi" w:hAnsiTheme="minorHAnsi" w:cstheme="minorHAnsi"/>
          <w:i/>
        </w:rPr>
        <w:t xml:space="preserve">do reprezentowania </w:t>
      </w:r>
      <w:r w:rsidRPr="00BF55BF">
        <w:rPr>
          <w:rFonts w:asciiTheme="minorHAnsi" w:hAnsiTheme="minorHAnsi" w:cstheme="minorHAnsi"/>
          <w:i/>
        </w:rPr>
        <w:t>wykonawcy</w:t>
      </w:r>
    </w:p>
    <w:p w14:paraId="4A095B8F" w14:textId="11D8D5C5" w:rsidR="001D548B" w:rsidRPr="00BF55BF" w:rsidRDefault="00C6482A" w:rsidP="00BF55BF">
      <w:pPr>
        <w:spacing w:before="240" w:line="276" w:lineRule="auto"/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  <w:i/>
        </w:rPr>
        <w:t xml:space="preserve">                </w:t>
      </w:r>
    </w:p>
    <w:p w14:paraId="640A54C3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B62B88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154EA86E" w14:textId="77777777" w:rsidR="001D548B" w:rsidRPr="00584B9E" w:rsidRDefault="001D548B" w:rsidP="00BF55BF">
      <w:pPr>
        <w:spacing w:before="240" w:line="276" w:lineRule="auto"/>
        <w:rPr>
          <w:rFonts w:asciiTheme="minorHAnsi" w:hAnsiTheme="minorHAnsi" w:cstheme="minorHAnsi"/>
          <w:i/>
          <w:szCs w:val="22"/>
        </w:rPr>
      </w:pPr>
      <w:r w:rsidRPr="00742484">
        <w:rPr>
          <w:rFonts w:asciiTheme="minorHAnsi" w:hAnsiTheme="minorHAnsi" w:cstheme="minorHAnsi"/>
          <w:i/>
          <w:szCs w:val="22"/>
        </w:rPr>
        <w:t>Uwaga: oświadczenie zobowiązany będzie złożyć wykonawca, którego oferta zostanie najwyżej oceniona, lub wykonawcy, któr</w:t>
      </w:r>
      <w:r w:rsidRPr="009A76D9">
        <w:rPr>
          <w:rFonts w:asciiTheme="minorHAnsi" w:hAnsiTheme="minorHAnsi" w:cstheme="minorHAnsi"/>
          <w:i/>
          <w:szCs w:val="22"/>
        </w:rPr>
        <w:t>ych Zamawiający wezwie do złożenia wszystkich lub niektórych oświa</w:t>
      </w:r>
      <w:r w:rsidRPr="00546A65">
        <w:rPr>
          <w:rFonts w:asciiTheme="minorHAnsi" w:hAnsiTheme="minorHAnsi" w:cstheme="minorHAnsi"/>
          <w:i/>
          <w:szCs w:val="22"/>
        </w:rPr>
        <w:t>dczeń lub dokumentów potwierdzających, że spełniają warunki udziału w postępowaniu oraz nie zachodzą wobec nich podstawy wykluczenia, w przypadkach, o któ</w:t>
      </w:r>
      <w:r w:rsidRPr="00584B9E">
        <w:rPr>
          <w:rFonts w:asciiTheme="minorHAnsi" w:hAnsiTheme="minorHAnsi" w:cstheme="minorHAnsi"/>
          <w:i/>
          <w:szCs w:val="22"/>
        </w:rPr>
        <w:t xml:space="preserve">rych mowa w art. 26 ust. 2f ustawy </w:t>
      </w:r>
      <w:proofErr w:type="spellStart"/>
      <w:r w:rsidRPr="00584B9E">
        <w:rPr>
          <w:rFonts w:asciiTheme="minorHAnsi" w:hAnsiTheme="minorHAnsi" w:cstheme="minorHAnsi"/>
          <w:i/>
          <w:szCs w:val="22"/>
        </w:rPr>
        <w:t>Pzp</w:t>
      </w:r>
      <w:proofErr w:type="spellEnd"/>
    </w:p>
    <w:p w14:paraId="05A04839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0FF7863" w14:textId="1C87F354" w:rsidR="001D548B" w:rsidRPr="00BF55BF" w:rsidRDefault="001D548B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br w:type="page"/>
      </w:r>
      <w:r w:rsidRPr="00BF55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</w:t>
      </w:r>
      <w:r w:rsidR="00B62D7B" w:rsidRPr="00BF55BF">
        <w:rPr>
          <w:rFonts w:asciiTheme="minorHAnsi" w:hAnsiTheme="minorHAnsi" w:cstheme="minorHAnsi"/>
          <w:b/>
          <w:sz w:val="22"/>
          <w:szCs w:val="22"/>
        </w:rPr>
        <w:t>nr</w:t>
      </w:r>
      <w:r w:rsidR="00AE6185">
        <w:rPr>
          <w:rFonts w:asciiTheme="minorHAnsi" w:hAnsiTheme="minorHAnsi" w:cstheme="minorHAnsi"/>
          <w:b/>
          <w:sz w:val="22"/>
          <w:szCs w:val="22"/>
        </w:rPr>
        <w:t xml:space="preserve">  7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13BA6B53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Oświadczenie o braku orzeczenia zakazu ubiegania się o zamówienia publiczne</w:t>
      </w:r>
    </w:p>
    <w:p w14:paraId="71B3FE48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tytułem środka zapobiegawczego</w:t>
      </w:r>
    </w:p>
    <w:p w14:paraId="21467CA1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827E4FC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BC916B4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7C78E59B" w14:textId="2CA280EB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71387988" w14:textId="19F68ED2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450D72EE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4F7B910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276E61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6653368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0ŚWIADCZENIE</w:t>
      </w:r>
    </w:p>
    <w:p w14:paraId="6371E1B7" w14:textId="77777777" w:rsidR="001D548B" w:rsidRPr="00BF55BF" w:rsidRDefault="001D548B" w:rsidP="00BF55BF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Działając w imieniu ww. wykonawcy oświadczam, że wobec wykonawcy nie orzeczono tytułem środka zapobiegawczego zakazu ubiegania się o zamówienie publiczne. </w:t>
      </w:r>
    </w:p>
    <w:p w14:paraId="22ED0784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A462B37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0F4DC22" w14:textId="7E5CF1BC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C6482A">
        <w:rPr>
          <w:rFonts w:asciiTheme="minorHAnsi" w:hAnsiTheme="minorHAnsi" w:cstheme="minorHAnsi"/>
          <w:sz w:val="22"/>
          <w:szCs w:val="22"/>
        </w:rPr>
        <w:t xml:space="preserve">   </w:t>
      </w:r>
      <w:r w:rsidRPr="00BF55BF">
        <w:rPr>
          <w:rFonts w:asciiTheme="minorHAnsi" w:hAnsiTheme="minorHAnsi" w:cstheme="minorHAnsi"/>
          <w:sz w:val="22"/>
          <w:szCs w:val="22"/>
        </w:rPr>
        <w:t xml:space="preserve">       </w:t>
      </w:r>
      <w:r w:rsidR="009B5215"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</w:t>
      </w:r>
    </w:p>
    <w:p w14:paraId="7CADE7A1" w14:textId="40DF6222" w:rsidR="001D548B" w:rsidRPr="00C6482A" w:rsidRDefault="001D548B" w:rsidP="009B5215">
      <w:pPr>
        <w:spacing w:line="276" w:lineRule="auto"/>
        <w:rPr>
          <w:rFonts w:asciiTheme="minorHAnsi" w:hAnsiTheme="minorHAnsi" w:cstheme="minorHAnsi"/>
          <w:i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  </w:t>
      </w:r>
      <w:r w:rsidRPr="00BF55BF">
        <w:rPr>
          <w:rFonts w:asciiTheme="minorHAnsi" w:hAnsiTheme="minorHAnsi" w:cstheme="minorHAnsi"/>
          <w:i/>
          <w:szCs w:val="22"/>
        </w:rPr>
        <w:t>miejscowość i data</w:t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C6482A">
        <w:rPr>
          <w:rFonts w:asciiTheme="minorHAnsi" w:hAnsiTheme="minorHAnsi" w:cstheme="minorHAnsi"/>
          <w:i/>
          <w:szCs w:val="22"/>
        </w:rPr>
        <w:t xml:space="preserve">                     </w:t>
      </w:r>
      <w:r w:rsidR="00C6482A">
        <w:rPr>
          <w:rFonts w:asciiTheme="minorHAnsi" w:hAnsiTheme="minorHAnsi" w:cstheme="minorHAnsi"/>
          <w:i/>
          <w:szCs w:val="22"/>
        </w:rPr>
        <w:t xml:space="preserve">   </w:t>
      </w:r>
      <w:r w:rsidRPr="00C6482A">
        <w:rPr>
          <w:rFonts w:asciiTheme="minorHAnsi" w:hAnsiTheme="minorHAnsi" w:cstheme="minorHAnsi"/>
          <w:i/>
          <w:szCs w:val="22"/>
        </w:rPr>
        <w:t xml:space="preserve">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 </w:t>
      </w:r>
      <w:r w:rsidR="00C6482A">
        <w:rPr>
          <w:rFonts w:asciiTheme="minorHAnsi" w:hAnsiTheme="minorHAnsi" w:cstheme="minorHAnsi"/>
          <w:i/>
          <w:szCs w:val="22"/>
        </w:rPr>
        <w:t xml:space="preserve">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</w:t>
      </w:r>
      <w:r w:rsidRPr="00C6482A">
        <w:rPr>
          <w:rFonts w:asciiTheme="minorHAnsi" w:hAnsiTheme="minorHAnsi" w:cstheme="minorHAnsi"/>
          <w:i/>
          <w:szCs w:val="22"/>
        </w:rPr>
        <w:t xml:space="preserve">  podpis osoby upoważnionej </w:t>
      </w:r>
    </w:p>
    <w:p w14:paraId="369BFF41" w14:textId="37472EE9" w:rsidR="001D548B" w:rsidRPr="00BF55BF" w:rsidRDefault="001D548B" w:rsidP="009B5215">
      <w:pPr>
        <w:spacing w:line="276" w:lineRule="auto"/>
        <w:rPr>
          <w:rFonts w:asciiTheme="minorHAnsi" w:hAnsiTheme="minorHAnsi" w:cstheme="minorHAnsi"/>
          <w:i/>
          <w:szCs w:val="22"/>
        </w:rPr>
      </w:pPr>
      <w:r w:rsidRPr="00C6482A">
        <w:rPr>
          <w:rFonts w:asciiTheme="minorHAnsi" w:hAnsiTheme="minorHAnsi" w:cstheme="minorHAnsi"/>
          <w:i/>
          <w:szCs w:val="22"/>
        </w:rPr>
        <w:t xml:space="preserve">                                                                                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</w:t>
      </w:r>
      <w:r w:rsidR="00C6482A">
        <w:rPr>
          <w:rFonts w:asciiTheme="minorHAnsi" w:hAnsiTheme="minorHAnsi" w:cstheme="minorHAnsi"/>
          <w:i/>
          <w:szCs w:val="22"/>
        </w:rPr>
        <w:t xml:space="preserve"> 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       </w:t>
      </w:r>
      <w:r w:rsidRPr="00C6482A">
        <w:rPr>
          <w:rFonts w:asciiTheme="minorHAnsi" w:hAnsiTheme="minorHAnsi" w:cstheme="minorHAnsi"/>
          <w:i/>
          <w:szCs w:val="22"/>
        </w:rPr>
        <w:t xml:space="preserve">  do reprezentowania </w:t>
      </w:r>
      <w:r w:rsidRPr="00BF55BF">
        <w:rPr>
          <w:rFonts w:asciiTheme="minorHAnsi" w:hAnsiTheme="minorHAnsi" w:cstheme="minorHAnsi"/>
          <w:i/>
          <w:szCs w:val="22"/>
        </w:rPr>
        <w:t>wykonawcy</w:t>
      </w:r>
    </w:p>
    <w:p w14:paraId="199C2C85" w14:textId="77777777" w:rsidR="001D548B" w:rsidRPr="00742484" w:rsidRDefault="001D548B" w:rsidP="00BF55BF">
      <w:pPr>
        <w:spacing w:before="240" w:line="276" w:lineRule="auto"/>
        <w:rPr>
          <w:rFonts w:asciiTheme="minorHAnsi" w:hAnsiTheme="minorHAnsi" w:cstheme="minorHAnsi"/>
          <w:szCs w:val="22"/>
        </w:rPr>
      </w:pPr>
    </w:p>
    <w:p w14:paraId="17649DDF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A09264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1C0EBA27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C0838C4" w14:textId="2F1142E9" w:rsidR="001D548B" w:rsidRPr="00584B9E" w:rsidRDefault="001D548B" w:rsidP="00BF55BF">
      <w:pPr>
        <w:spacing w:before="24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742484">
        <w:rPr>
          <w:rFonts w:asciiTheme="minorHAnsi" w:hAnsiTheme="minorHAnsi" w:cstheme="minorHAnsi"/>
          <w:i/>
          <w:szCs w:val="22"/>
        </w:rPr>
        <w:t>Uwaga: oświadczenie zobowiązan</w:t>
      </w:r>
      <w:r w:rsidRPr="009A76D9">
        <w:rPr>
          <w:rFonts w:asciiTheme="minorHAnsi" w:hAnsiTheme="minorHAnsi" w:cstheme="minorHAnsi"/>
          <w:i/>
          <w:szCs w:val="22"/>
        </w:rPr>
        <w:t xml:space="preserve">y będzie złożyć </w:t>
      </w:r>
      <w:r w:rsidR="00802CCF">
        <w:rPr>
          <w:rFonts w:asciiTheme="minorHAnsi" w:hAnsiTheme="minorHAnsi" w:cstheme="minorHAnsi"/>
          <w:i/>
          <w:szCs w:val="22"/>
        </w:rPr>
        <w:t>w</w:t>
      </w:r>
      <w:r w:rsidRPr="009A76D9">
        <w:rPr>
          <w:rFonts w:asciiTheme="minorHAnsi" w:hAnsiTheme="minorHAnsi" w:cstheme="minorHAnsi"/>
          <w:i/>
          <w:szCs w:val="22"/>
        </w:rPr>
        <w:t>ykonawca, którego oferta zostanie najwyżej oceniona, lub wykonawcy, których Zamawiający wezwie do złożenia wszystkich</w:t>
      </w:r>
      <w:r w:rsidRPr="00546A65">
        <w:rPr>
          <w:rFonts w:asciiTheme="minorHAnsi" w:hAnsiTheme="minorHAnsi" w:cstheme="minorHAnsi"/>
          <w:i/>
          <w:szCs w:val="22"/>
        </w:rPr>
        <w:t xml:space="preserve"> lub niektórych oświadczeń lub dokumentów potwierdzających, że spełniają warunki udziału w postępowaniu oraz nie zachodzą wobec nic</w:t>
      </w:r>
      <w:r w:rsidRPr="00584B9E">
        <w:rPr>
          <w:rFonts w:asciiTheme="minorHAnsi" w:hAnsiTheme="minorHAnsi" w:cstheme="minorHAnsi"/>
          <w:i/>
          <w:szCs w:val="22"/>
        </w:rPr>
        <w:t xml:space="preserve">h podstawy wykluczenia, w przypadkach, o których mowa w art. 26 ust. 2f ustawy </w:t>
      </w:r>
      <w:proofErr w:type="spellStart"/>
      <w:r w:rsidRPr="00584B9E">
        <w:rPr>
          <w:rFonts w:asciiTheme="minorHAnsi" w:hAnsiTheme="minorHAnsi" w:cstheme="minorHAnsi"/>
          <w:i/>
          <w:szCs w:val="22"/>
        </w:rPr>
        <w:t>Pzp</w:t>
      </w:r>
      <w:proofErr w:type="spellEnd"/>
    </w:p>
    <w:p w14:paraId="6276A5CC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br w:type="page"/>
      </w:r>
    </w:p>
    <w:p w14:paraId="7CC360D7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E672139" w14:textId="2FFEE59C" w:rsidR="001D548B" w:rsidRPr="00BF55BF" w:rsidRDefault="001D548B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8111AA">
        <w:rPr>
          <w:rFonts w:asciiTheme="minorHAnsi" w:hAnsiTheme="minorHAnsi" w:cstheme="minorHAnsi"/>
          <w:b/>
          <w:sz w:val="22"/>
          <w:szCs w:val="22"/>
        </w:rPr>
        <w:t>nr 8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248EFCA1" w14:textId="77777777" w:rsidR="00C6482A" w:rsidRDefault="00C6482A" w:rsidP="00C6482A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7E6044" w14:textId="77777777" w:rsidR="00C6482A" w:rsidRDefault="00C6482A" w:rsidP="00C6482A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727123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Oświadczenie wykonawcy o niezaleganiu z opłacaniem podatków i opłat lokalnych</w:t>
      </w:r>
    </w:p>
    <w:p w14:paraId="157092F4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736B395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08943FC3" w14:textId="4FD2A986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5FBE5517" w14:textId="4A91BC20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3A5ECD38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61F3ABB8" w14:textId="77777777" w:rsidR="00954FF7" w:rsidRDefault="00954FF7" w:rsidP="00954FF7">
      <w:pPr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17EA058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OŚWIADCZENIE</w:t>
      </w:r>
    </w:p>
    <w:p w14:paraId="01DA1EB9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7D94F03" w14:textId="6821E297" w:rsidR="001D548B" w:rsidRPr="00BF55BF" w:rsidRDefault="001D548B" w:rsidP="00BF55BF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Działając w imieniu ww. wykonawcy oświadczam, że wykonawca nie zalega  </w:t>
      </w:r>
      <w:r w:rsidRPr="00BF55BF">
        <w:rPr>
          <w:rFonts w:asciiTheme="minorHAnsi" w:hAnsiTheme="minorHAnsi" w:cstheme="minorHAnsi"/>
          <w:sz w:val="22"/>
          <w:szCs w:val="22"/>
        </w:rPr>
        <w:br/>
        <w:t xml:space="preserve">z opłacaniem podatków i opłat lokalnych, o których mowa w ustawie z dnia 12 stycznia 1991 r. </w:t>
      </w:r>
      <w:r w:rsidR="00C6482A">
        <w:rPr>
          <w:rFonts w:asciiTheme="minorHAnsi" w:hAnsiTheme="minorHAnsi" w:cstheme="minorHAnsi"/>
          <w:sz w:val="22"/>
          <w:szCs w:val="22"/>
        </w:rPr>
        <w:br/>
      </w:r>
      <w:r w:rsidRPr="00BF55BF">
        <w:rPr>
          <w:rFonts w:asciiTheme="minorHAnsi" w:hAnsiTheme="minorHAnsi" w:cstheme="minorHAnsi"/>
          <w:sz w:val="22"/>
          <w:szCs w:val="22"/>
        </w:rPr>
        <w:t>o podatkach i opłatach lokalnych (tj. Dz. U. z 2016 r. poz. 716 ze zm.).</w:t>
      </w:r>
    </w:p>
    <w:p w14:paraId="56B8FB96" w14:textId="77777777" w:rsidR="001D548B" w:rsidRPr="00BF55BF" w:rsidRDefault="001D548B" w:rsidP="00BF55BF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987DA4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218AF62" w14:textId="56ED494D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6482A">
        <w:rPr>
          <w:rFonts w:asciiTheme="minorHAnsi" w:hAnsiTheme="minorHAnsi" w:cstheme="minorHAnsi"/>
          <w:sz w:val="22"/>
          <w:szCs w:val="22"/>
        </w:rPr>
        <w:t>…</w:t>
      </w:r>
      <w:r w:rsidR="00C6482A">
        <w:rPr>
          <w:rFonts w:asciiTheme="minorHAnsi" w:hAnsiTheme="minorHAnsi" w:cstheme="minorHAnsi"/>
          <w:sz w:val="22"/>
          <w:szCs w:val="22"/>
        </w:rPr>
        <w:tab/>
      </w:r>
      <w:r w:rsidR="00C6482A">
        <w:rPr>
          <w:rFonts w:asciiTheme="minorHAnsi" w:hAnsiTheme="minorHAnsi" w:cstheme="minorHAnsi"/>
          <w:sz w:val="22"/>
          <w:szCs w:val="22"/>
        </w:rPr>
        <w:tab/>
      </w:r>
      <w:r w:rsidR="00C6482A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280CFBEC" w14:textId="77777777" w:rsidR="001D548B" w:rsidRPr="00C6482A" w:rsidRDefault="001D548B" w:rsidP="009B521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  </w:t>
      </w:r>
      <w:r w:rsidRPr="00BF55BF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BF55BF">
        <w:rPr>
          <w:rFonts w:asciiTheme="minorHAnsi" w:hAnsiTheme="minorHAnsi" w:cstheme="minorHAnsi"/>
          <w:i/>
          <w:sz w:val="22"/>
          <w:szCs w:val="22"/>
        </w:rPr>
        <w:tab/>
      </w:r>
      <w:r w:rsidRPr="00BF55BF">
        <w:rPr>
          <w:rFonts w:asciiTheme="minorHAnsi" w:hAnsiTheme="minorHAnsi" w:cstheme="minorHAnsi"/>
          <w:i/>
          <w:sz w:val="22"/>
          <w:szCs w:val="22"/>
        </w:rPr>
        <w:tab/>
      </w:r>
      <w:r w:rsidRPr="00BF55BF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     podpis </w:t>
      </w:r>
      <w:r w:rsidRPr="00C6482A">
        <w:rPr>
          <w:rFonts w:asciiTheme="minorHAnsi" w:hAnsiTheme="minorHAnsi" w:cstheme="minorHAnsi"/>
          <w:i/>
          <w:sz w:val="22"/>
          <w:szCs w:val="22"/>
        </w:rPr>
        <w:t xml:space="preserve">osoby upoważnionej </w:t>
      </w:r>
    </w:p>
    <w:p w14:paraId="152964DA" w14:textId="25C18D0B" w:rsidR="001D548B" w:rsidRPr="00BF55BF" w:rsidRDefault="001D548B" w:rsidP="009B5215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</w:t>
      </w:r>
      <w:r w:rsidR="009B5215" w:rsidRPr="00C6482A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Pr="00C6482A">
        <w:rPr>
          <w:rFonts w:asciiTheme="minorHAnsi" w:hAnsiTheme="minorHAnsi" w:cstheme="minorHAnsi"/>
          <w:i/>
          <w:sz w:val="22"/>
          <w:szCs w:val="22"/>
        </w:rPr>
        <w:t xml:space="preserve">   do reprezentow</w:t>
      </w:r>
      <w:r w:rsidRPr="00BF55BF">
        <w:rPr>
          <w:rFonts w:asciiTheme="minorHAnsi" w:hAnsiTheme="minorHAnsi" w:cstheme="minorHAnsi"/>
          <w:i/>
          <w:sz w:val="22"/>
          <w:szCs w:val="22"/>
        </w:rPr>
        <w:t>ania wykonawcy</w:t>
      </w:r>
    </w:p>
    <w:p w14:paraId="700ECA0C" w14:textId="77777777" w:rsidR="001D548B" w:rsidRPr="00BF55BF" w:rsidRDefault="001D548B" w:rsidP="009B5215">
      <w:pPr>
        <w:spacing w:before="240"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26A19D0" w14:textId="77777777" w:rsidR="001D548B" w:rsidRPr="00BF55BF" w:rsidRDefault="001D548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B6CDFF5" w14:textId="77777777" w:rsidR="001D548B" w:rsidRPr="00BF55BF" w:rsidRDefault="001D548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AD897F7" w14:textId="77777777" w:rsidR="001D548B" w:rsidRPr="00C6482A" w:rsidRDefault="001D548B" w:rsidP="009B5215">
      <w:pPr>
        <w:spacing w:before="240" w:line="276" w:lineRule="auto"/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  <w:i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C6482A">
        <w:rPr>
          <w:rFonts w:asciiTheme="minorHAnsi" w:hAnsiTheme="minorHAnsi" w:cstheme="minorHAnsi"/>
          <w:i/>
        </w:rPr>
        <w:t>Pzp</w:t>
      </w:r>
      <w:proofErr w:type="spellEnd"/>
    </w:p>
    <w:p w14:paraId="424AC708" w14:textId="77777777" w:rsidR="001D548B" w:rsidRPr="00C6482A" w:rsidRDefault="001D548B" w:rsidP="009B5215">
      <w:pPr>
        <w:spacing w:before="240" w:line="276" w:lineRule="auto"/>
        <w:rPr>
          <w:rFonts w:asciiTheme="minorHAnsi" w:hAnsiTheme="minorHAnsi" w:cstheme="minorHAnsi"/>
        </w:rPr>
      </w:pPr>
    </w:p>
    <w:p w14:paraId="49C251C0" w14:textId="77777777" w:rsidR="001D548B" w:rsidRPr="00BF55BF" w:rsidRDefault="001D548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EC71668" w14:textId="77777777" w:rsidR="001D548B" w:rsidRDefault="001D548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E6B46FB" w14:textId="77777777" w:rsidR="00C6482A" w:rsidRPr="00BF55BF" w:rsidRDefault="00C6482A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3C8F511" w14:textId="5B68CA81" w:rsidR="00B62D7B" w:rsidRDefault="00B62D7B" w:rsidP="009B5215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8111AA">
        <w:rPr>
          <w:rFonts w:asciiTheme="minorHAnsi" w:hAnsiTheme="minorHAnsi" w:cstheme="minorHAnsi"/>
          <w:b/>
          <w:sz w:val="22"/>
          <w:szCs w:val="22"/>
        </w:rPr>
        <w:t>9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325712D5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517A4434" w14:textId="7A579035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3EB0625" w14:textId="4DB8C49A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……………………………………….</w:t>
      </w:r>
    </w:p>
    <w:p w14:paraId="5A975C06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5C0F8B88" w14:textId="77777777" w:rsidR="00954FF7" w:rsidRPr="00BF55BF" w:rsidRDefault="00954FF7" w:rsidP="00954FF7">
      <w:p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6E7CF8" w14:textId="77777777" w:rsidR="00B62D7B" w:rsidRPr="00BF55BF" w:rsidRDefault="00B62D7B" w:rsidP="00C6482A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14:paraId="2CBD103C" w14:textId="1B0B1CB4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na </w:t>
      </w:r>
      <w:r w:rsidRPr="00B62D7B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CA4BE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………………………………………………..</w:t>
      </w:r>
      <w:r w:rsidRPr="00BF55BF">
        <w:rPr>
          <w:rFonts w:asciiTheme="minorHAnsi" w:hAnsiTheme="minorHAnsi" w:cstheme="minorHAnsi"/>
          <w:sz w:val="22"/>
          <w:szCs w:val="22"/>
        </w:rPr>
        <w:t>, my:</w:t>
      </w:r>
    </w:p>
    <w:p w14:paraId="6C2494FA" w14:textId="77777777" w:rsidR="00B62D7B" w:rsidRPr="009B5215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52742A17" w14:textId="77777777" w:rsidR="00B62D7B" w:rsidRPr="00BF55BF" w:rsidRDefault="00B62D7B" w:rsidP="009B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 xml:space="preserve">………………….. </w:t>
      </w:r>
      <w:r w:rsidRPr="00BF55BF">
        <w:rPr>
          <w:rFonts w:asciiTheme="minorHAnsi" w:hAnsiTheme="minorHAnsi" w:cstheme="minorHAnsi"/>
          <w:sz w:val="22"/>
          <w:szCs w:val="22"/>
        </w:rPr>
        <w:t>(imię i nazwisko osoby podpisującej)</w:t>
      </w:r>
    </w:p>
    <w:p w14:paraId="4D7F8427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………………………………………………………….(</w:t>
      </w:r>
      <w:r w:rsidRPr="00BF55BF">
        <w:rPr>
          <w:rFonts w:asciiTheme="minorHAnsi" w:hAnsiTheme="minorHAnsi" w:cstheme="minorHAnsi"/>
          <w:i/>
          <w:sz w:val="22"/>
          <w:szCs w:val="22"/>
        </w:rPr>
        <w:t>wpisać nazwę podmiotu udostępniającego</w:t>
      </w:r>
      <w:r w:rsidRPr="00BF55BF">
        <w:rPr>
          <w:rFonts w:asciiTheme="minorHAnsi" w:hAnsiTheme="minorHAnsi" w:cstheme="minorHAnsi"/>
          <w:sz w:val="22"/>
          <w:szCs w:val="22"/>
        </w:rPr>
        <w:t xml:space="preserve">) z siedzibą w ………………………. </w:t>
      </w:r>
      <w:r w:rsidRPr="00BF55BF">
        <w:rPr>
          <w:rFonts w:asciiTheme="minorHAnsi" w:hAnsiTheme="minorHAnsi" w:cstheme="minorHAnsi"/>
          <w:i/>
          <w:sz w:val="22"/>
          <w:szCs w:val="22"/>
        </w:rPr>
        <w:t>(wpisać adres podmiotu udostępniającego)</w:t>
      </w:r>
      <w:r w:rsidRPr="00BF55BF">
        <w:rPr>
          <w:rFonts w:asciiTheme="minorHAnsi" w:hAnsiTheme="minorHAnsi" w:cstheme="minorHAnsi"/>
          <w:sz w:val="22"/>
          <w:szCs w:val="22"/>
        </w:rPr>
        <w:t xml:space="preserve"> zobowiązujemy się do:</w:t>
      </w:r>
    </w:p>
    <w:p w14:paraId="2FFDB72B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udostępnienia ……………….  </w:t>
      </w:r>
      <w:r w:rsidRPr="00BF55BF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BF55BF">
        <w:rPr>
          <w:rFonts w:asciiTheme="minorHAnsi" w:hAnsiTheme="minorHAnsi" w:cstheme="minorHAnsi"/>
          <w:sz w:val="22"/>
          <w:szCs w:val="22"/>
        </w:rPr>
        <w:t xml:space="preserve"> z siedzibą w …………… , zwanemu dalej Wykonawcą, posiadanych przez nas zasobów niezbędnych do realizacji zamówienia.</w:t>
      </w:r>
    </w:p>
    <w:p w14:paraId="3368AEC9" w14:textId="77777777" w:rsidR="00B62D7B" w:rsidRPr="00BF55BF" w:rsidRDefault="00B62D7B" w:rsidP="005502A9">
      <w:pPr>
        <w:numPr>
          <w:ilvl w:val="0"/>
          <w:numId w:val="49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Zakres zasobów, jakie udostępniamy wykonawcy:, </w:t>
      </w:r>
    </w:p>
    <w:p w14:paraId="52061768" w14:textId="77777777" w:rsidR="00B62D7B" w:rsidRPr="009B5215" w:rsidRDefault="00B62D7B" w:rsidP="005502A9">
      <w:pPr>
        <w:numPr>
          <w:ilvl w:val="1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EBCC812" w14:textId="77777777" w:rsidR="00B62D7B" w:rsidRPr="00C6482A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3B544BD5" w14:textId="77777777" w:rsidR="00B62D7B" w:rsidRPr="009B5215" w:rsidRDefault="00B62D7B" w:rsidP="005502A9">
      <w:pPr>
        <w:numPr>
          <w:ilvl w:val="1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2BEDF66F" w14:textId="77777777" w:rsidR="00B62D7B" w:rsidRPr="00C6482A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313C1CF" w14:textId="77777777" w:rsidR="00B62D7B" w:rsidRPr="009B5215" w:rsidRDefault="00B62D7B" w:rsidP="005502A9">
      <w:pPr>
        <w:numPr>
          <w:ilvl w:val="1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07FF18F7" w14:textId="77777777" w:rsidR="00B62D7B" w:rsidRPr="00BF55BF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</w:t>
      </w:r>
      <w:r w:rsidRPr="00BF55BF">
        <w:rPr>
          <w:rFonts w:asciiTheme="minorHAnsi" w:hAnsiTheme="minorHAnsi" w:cstheme="minorHAnsi"/>
          <w:i/>
          <w:sz w:val="22"/>
          <w:szCs w:val="22"/>
        </w:rPr>
        <w:t>zasoby)</w:t>
      </w:r>
    </w:p>
    <w:p w14:paraId="606D6B62" w14:textId="1863AC4A" w:rsidR="00B62D7B" w:rsidRPr="00BF55BF" w:rsidRDefault="00B62D7B" w:rsidP="005502A9">
      <w:pPr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………………………………………………………………………………………………………………………………………………………</w:t>
      </w:r>
    </w:p>
    <w:p w14:paraId="60BD7C85" w14:textId="77777777" w:rsidR="00B62D7B" w:rsidRPr="00BF55BF" w:rsidRDefault="00B62D7B" w:rsidP="005502A9">
      <w:pPr>
        <w:numPr>
          <w:ilvl w:val="0"/>
          <w:numId w:val="49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………………………………………………………………………………………………………………….</w:t>
      </w:r>
    </w:p>
    <w:p w14:paraId="605EE610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4) Zrealizujemy następujące usługi wchodzące z zakres przedmiotu zamówienia (tylko w przypadku udostępnienia wykształcenia, doświadczenia (osób lub wykonawcy) lub kwalifikacji zawodowych):</w:t>
      </w:r>
    </w:p>
    <w:p w14:paraId="33ACD54C" w14:textId="77777777" w:rsidR="00B62D7B" w:rsidRPr="009B5215" w:rsidRDefault="00B62D7B" w:rsidP="009B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229DA525" w14:textId="0B5BAC3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4D53D2F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14:paraId="5398E527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    </w:t>
      </w:r>
      <w:r w:rsidRPr="00BF55BF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BF55BF">
        <w:rPr>
          <w:rFonts w:asciiTheme="minorHAnsi" w:hAnsiTheme="minorHAnsi" w:cstheme="minorHAnsi"/>
          <w:i/>
          <w:sz w:val="22"/>
          <w:szCs w:val="22"/>
        </w:rPr>
        <w:tab/>
      </w:r>
      <w:r w:rsidRPr="00BF55BF">
        <w:rPr>
          <w:rFonts w:asciiTheme="minorHAnsi" w:hAnsiTheme="minorHAnsi" w:cstheme="minorHAnsi"/>
          <w:i/>
          <w:sz w:val="22"/>
          <w:szCs w:val="22"/>
        </w:rPr>
        <w:tab/>
      </w:r>
      <w:r w:rsidRPr="00BF55BF">
        <w:rPr>
          <w:rFonts w:asciiTheme="minorHAnsi" w:hAnsiTheme="minorHAnsi" w:cstheme="minorHAnsi"/>
          <w:i/>
          <w:sz w:val="22"/>
          <w:szCs w:val="22"/>
        </w:rPr>
        <w:tab/>
        <w:t>podpis osoby uprawnionej do reprezentacji podmiotu</w:t>
      </w:r>
    </w:p>
    <w:p w14:paraId="400E0AA5" w14:textId="77777777" w:rsidR="00CB4AAB" w:rsidRDefault="00CB4AAB" w:rsidP="005459C4">
      <w:p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2" w:name="_GoBack"/>
      <w:bookmarkEnd w:id="12"/>
    </w:p>
    <w:sectPr w:rsidR="00CB4AAB" w:rsidSect="00F94854">
      <w:footerReference w:type="default" r:id="rId9"/>
      <w:footerReference w:type="first" r:id="rId10"/>
      <w:pgSz w:w="11906" w:h="16838"/>
      <w:pgMar w:top="1021" w:right="1418" w:bottom="1077" w:left="1418" w:header="709" w:footer="709" w:gutter="0"/>
      <w:cols w:space="708"/>
      <w:titlePg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28BE1D" w15:done="0"/>
  <w15:commentEx w15:paraId="01BD8A7D" w15:done="0"/>
  <w15:commentEx w15:paraId="7F57F294" w15:done="0"/>
  <w15:commentEx w15:paraId="72E42192" w15:done="0"/>
  <w15:commentEx w15:paraId="794FF4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8BE1D" w16cid:durableId="20E43686"/>
  <w16cid:commentId w16cid:paraId="01BD8A7D" w16cid:durableId="20E43435"/>
  <w16cid:commentId w16cid:paraId="7F57F294" w16cid:durableId="20E43669"/>
  <w16cid:commentId w16cid:paraId="72E42192" w16cid:durableId="20E433DB"/>
  <w16cid:commentId w16cid:paraId="794FF429" w16cid:durableId="20E436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C1AFA" w14:textId="77777777" w:rsidR="0048003E" w:rsidRDefault="0048003E">
      <w:r>
        <w:separator/>
      </w:r>
    </w:p>
  </w:endnote>
  <w:endnote w:type="continuationSeparator" w:id="0">
    <w:p w14:paraId="7EF9A342" w14:textId="77777777" w:rsidR="0048003E" w:rsidRDefault="0048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D4B5" w14:textId="370C09DA" w:rsidR="00BF497F" w:rsidRDefault="00BF497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59C4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0A0C3019" w14:textId="70EC7755" w:rsidR="00BF497F" w:rsidRDefault="00BF497F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K1/38/2019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BF918" w14:textId="77777777" w:rsidR="00BF497F" w:rsidRDefault="00BF497F" w:rsidP="0045037C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K1/38/2019</w:t>
    </w:r>
  </w:p>
  <w:p w14:paraId="388B80A6" w14:textId="77777777" w:rsidR="00BF497F" w:rsidRDefault="00BF4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615BB" w14:textId="77777777" w:rsidR="0048003E" w:rsidRDefault="0048003E">
      <w:r>
        <w:separator/>
      </w:r>
    </w:p>
  </w:footnote>
  <w:footnote w:type="continuationSeparator" w:id="0">
    <w:p w14:paraId="712EA63E" w14:textId="77777777" w:rsidR="0048003E" w:rsidRDefault="0048003E">
      <w:r>
        <w:continuationSeparator/>
      </w:r>
    </w:p>
  </w:footnote>
  <w:footnote w:id="1">
    <w:p w14:paraId="28018220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CE9D6B2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DE5909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A0A771A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E87E934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F0A31AD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520A61F" w14:textId="77777777" w:rsidR="00BF497F" w:rsidRDefault="00BF497F" w:rsidP="00813215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091B8CB" w14:textId="77777777" w:rsidR="00BF497F" w:rsidRDefault="00BF497F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16B332B" w14:textId="77777777" w:rsidR="00BF497F" w:rsidRDefault="00BF497F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896AFFF" w14:textId="77777777" w:rsidR="00BF497F" w:rsidRDefault="00BF497F" w:rsidP="00813215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7EA8608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B24A3D1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7AD6AA3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2E09D4C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DFF3B49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3922EB8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A172274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491C5A2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757BDAE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C149049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BEFEC5B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E4B1C81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291323D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74142E6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DB04B65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F49335D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644502D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5C49C92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2B77F27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495ED83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6C57543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030476E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7313ABA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6A6BD65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5BCC4FF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5DE6DD6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12886AE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AC3962E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653BCD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2B40030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E780DAD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B17054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82F0F1E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063F279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A0078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D0E6D1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133B6FD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8000AA8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4A5CDE2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7D844CC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D41CF3" w14:textId="77777777" w:rsidR="00BF497F" w:rsidRDefault="00BF497F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>
    <w:nsid w:val="00712BB7"/>
    <w:multiLevelType w:val="hybridMultilevel"/>
    <w:tmpl w:val="792C30DA"/>
    <w:lvl w:ilvl="0" w:tplc="B40CB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F6770B"/>
    <w:multiLevelType w:val="hybridMultilevel"/>
    <w:tmpl w:val="E538484A"/>
    <w:lvl w:ilvl="0" w:tplc="52E8ED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E1318"/>
    <w:multiLevelType w:val="hybridMultilevel"/>
    <w:tmpl w:val="6E1EFC08"/>
    <w:lvl w:ilvl="0" w:tplc="0706B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71ACC"/>
    <w:multiLevelType w:val="hybridMultilevel"/>
    <w:tmpl w:val="74D20C42"/>
    <w:lvl w:ilvl="0" w:tplc="AE928D90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38A4245"/>
    <w:multiLevelType w:val="hybridMultilevel"/>
    <w:tmpl w:val="98767AF0"/>
    <w:lvl w:ilvl="0" w:tplc="8D3EFB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8E083D6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FE28C8"/>
    <w:multiLevelType w:val="hybridMultilevel"/>
    <w:tmpl w:val="4308179A"/>
    <w:lvl w:ilvl="0" w:tplc="D818AEC4">
      <w:start w:val="1"/>
      <w:numFmt w:val="decimal"/>
      <w:lvlText w:val="%1)"/>
      <w:lvlJc w:val="left"/>
      <w:pPr>
        <w:ind w:left="15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7">
    <w:nsid w:val="143B462A"/>
    <w:multiLevelType w:val="hybridMultilevel"/>
    <w:tmpl w:val="DB0AC7C8"/>
    <w:lvl w:ilvl="0" w:tplc="9F145E0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7C0A5E"/>
    <w:multiLevelType w:val="hybridMultilevel"/>
    <w:tmpl w:val="CED43E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1F6AA0"/>
    <w:multiLevelType w:val="multilevel"/>
    <w:tmpl w:val="948C576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39570B"/>
    <w:multiLevelType w:val="hybridMultilevel"/>
    <w:tmpl w:val="9322F944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7D7BDA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2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F31D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A4141"/>
    <w:multiLevelType w:val="hybridMultilevel"/>
    <w:tmpl w:val="37C021E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>
    <w:nsid w:val="36B90DAC"/>
    <w:multiLevelType w:val="hybridMultilevel"/>
    <w:tmpl w:val="76C27AF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1">
    <w:nsid w:val="3C2C15E7"/>
    <w:multiLevelType w:val="hybridMultilevel"/>
    <w:tmpl w:val="4F38AE6E"/>
    <w:lvl w:ilvl="0" w:tplc="D3E44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>
    <w:nsid w:val="416E570E"/>
    <w:multiLevelType w:val="hybridMultilevel"/>
    <w:tmpl w:val="5972BD28"/>
    <w:lvl w:ilvl="0" w:tplc="87D68D3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003E4A"/>
    <w:multiLevelType w:val="hybridMultilevel"/>
    <w:tmpl w:val="E1703690"/>
    <w:lvl w:ilvl="0" w:tplc="26BC7B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2B84E09"/>
    <w:multiLevelType w:val="multilevel"/>
    <w:tmpl w:val="FF82D1AC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709"/>
      </w:pPr>
      <w:rPr>
        <w:rFonts w:ascii="Symbol" w:hAnsi="Symbo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79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907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1276" w:hanging="31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567"/>
        </w:tabs>
        <w:ind w:left="3204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567"/>
        </w:tabs>
        <w:ind w:left="3912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567"/>
        </w:tabs>
        <w:ind w:left="4620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567"/>
        </w:tabs>
        <w:ind w:left="5328" w:hanging="708"/>
      </w:pPr>
      <w:rPr>
        <w:rFonts w:cs="Times New Roman" w:hint="default"/>
      </w:rPr>
    </w:lvl>
  </w:abstractNum>
  <w:abstractNum w:abstractNumId="47">
    <w:nsid w:val="43A72F35"/>
    <w:multiLevelType w:val="hybridMultilevel"/>
    <w:tmpl w:val="E69EF28E"/>
    <w:lvl w:ilvl="0" w:tplc="B9F438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0929DB"/>
    <w:multiLevelType w:val="hybridMultilevel"/>
    <w:tmpl w:val="D41028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9">
    <w:nsid w:val="454F28BC"/>
    <w:multiLevelType w:val="hybridMultilevel"/>
    <w:tmpl w:val="F9C488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2C304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38442F"/>
    <w:multiLevelType w:val="hybridMultilevel"/>
    <w:tmpl w:val="7FAC7908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FEE674B2">
      <w:start w:val="1"/>
      <w:numFmt w:val="lowerLetter"/>
      <w:lvlText w:val="%2)"/>
      <w:lvlJc w:val="left"/>
      <w:pPr>
        <w:ind w:left="32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3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C826092"/>
    <w:multiLevelType w:val="hybridMultilevel"/>
    <w:tmpl w:val="1C2667CA"/>
    <w:lvl w:ilvl="0" w:tplc="0415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56">
    <w:nsid w:val="4C8D746E"/>
    <w:multiLevelType w:val="multilevel"/>
    <w:tmpl w:val="99C4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707"/>
        </w:tabs>
        <w:ind w:left="5416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7">
    <w:nsid w:val="4CBB7099"/>
    <w:multiLevelType w:val="hybridMultilevel"/>
    <w:tmpl w:val="16726048"/>
    <w:lvl w:ilvl="0" w:tplc="0122F42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854357"/>
    <w:multiLevelType w:val="multilevel"/>
    <w:tmpl w:val="D4D2F40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b w:val="0"/>
      </w:rPr>
    </w:lvl>
    <w:lvl w:ilvl="3">
      <w:start w:val="1"/>
      <w:numFmt w:val="lowerLetter"/>
      <w:lvlText w:val="%4)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58707E"/>
    <w:multiLevelType w:val="hybridMultilevel"/>
    <w:tmpl w:val="BC4E9AC0"/>
    <w:lvl w:ilvl="0" w:tplc="7C5C6C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A5A11"/>
    <w:multiLevelType w:val="hybridMultilevel"/>
    <w:tmpl w:val="010C6A7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65">
    <w:nsid w:val="627E35ED"/>
    <w:multiLevelType w:val="hybridMultilevel"/>
    <w:tmpl w:val="F6329A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2CF7A68"/>
    <w:multiLevelType w:val="hybridMultilevel"/>
    <w:tmpl w:val="4E22C0A0"/>
    <w:lvl w:ilvl="0" w:tplc="53927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63DA7086"/>
    <w:multiLevelType w:val="hybridMultilevel"/>
    <w:tmpl w:val="6228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A26048"/>
    <w:multiLevelType w:val="hybridMultilevel"/>
    <w:tmpl w:val="F67C9CA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734A84"/>
    <w:multiLevelType w:val="hybridMultilevel"/>
    <w:tmpl w:val="B01EEBD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>
    <w:nsid w:val="66761315"/>
    <w:multiLevelType w:val="hybridMultilevel"/>
    <w:tmpl w:val="7D4C34EA"/>
    <w:lvl w:ilvl="0" w:tplc="228CDA12">
      <w:start w:val="1"/>
      <w:numFmt w:val="decimal"/>
      <w:lvlText w:val="%1."/>
      <w:lvlJc w:val="left"/>
      <w:pPr>
        <w:ind w:left="53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696929A7"/>
    <w:multiLevelType w:val="hybridMultilevel"/>
    <w:tmpl w:val="6D7CD10E"/>
    <w:lvl w:ilvl="0" w:tplc="0415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74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6BBC479E"/>
    <w:multiLevelType w:val="hybridMultilevel"/>
    <w:tmpl w:val="88B61280"/>
    <w:lvl w:ilvl="0" w:tplc="DDEC32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i w:val="0"/>
      </w:rPr>
    </w:lvl>
    <w:lvl w:ilvl="1" w:tplc="F4669FB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hAnsiTheme="minorHAnsi" w:cstheme="minorHAnsi" w:hint="default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>
    <w:nsid w:val="6D300BE9"/>
    <w:multiLevelType w:val="singleLevel"/>
    <w:tmpl w:val="7F126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77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6FCB12D8"/>
    <w:multiLevelType w:val="hybridMultilevel"/>
    <w:tmpl w:val="530EAD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1">
    <w:nsid w:val="7241685D"/>
    <w:multiLevelType w:val="hybridMultilevel"/>
    <w:tmpl w:val="1E7281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2">
    <w:nsid w:val="72D10806"/>
    <w:multiLevelType w:val="hybridMultilevel"/>
    <w:tmpl w:val="03B81BFA"/>
    <w:lvl w:ilvl="0" w:tplc="04150001">
      <w:start w:val="1"/>
      <w:numFmt w:val="bullet"/>
      <w:lvlText w:val=""/>
      <w:lvlJc w:val="left"/>
      <w:pPr>
        <w:ind w:left="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83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4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C6282C"/>
    <w:multiLevelType w:val="hybridMultilevel"/>
    <w:tmpl w:val="762A89DA"/>
    <w:lvl w:ilvl="0" w:tplc="76B4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844E11"/>
    <w:multiLevelType w:val="hybridMultilevel"/>
    <w:tmpl w:val="6BF4F6D6"/>
    <w:lvl w:ilvl="0" w:tplc="1124EDF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6"/>
  </w:num>
  <w:num w:numId="2">
    <w:abstractNumId w:val="3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4">
    <w:abstractNumId w:val="79"/>
  </w:num>
  <w:num w:numId="5">
    <w:abstractNumId w:val="23"/>
  </w:num>
  <w:num w:numId="6">
    <w:abstractNumId w:val="53"/>
  </w:num>
  <w:num w:numId="7">
    <w:abstractNumId w:val="75"/>
  </w:num>
  <w:num w:numId="8">
    <w:abstractNumId w:val="60"/>
    <w:lvlOverride w:ilvl="0">
      <w:startOverride w:val="1"/>
    </w:lvlOverride>
  </w:num>
  <w:num w:numId="9">
    <w:abstractNumId w:val="45"/>
    <w:lvlOverride w:ilvl="0">
      <w:startOverride w:val="1"/>
    </w:lvlOverride>
  </w:num>
  <w:num w:numId="10">
    <w:abstractNumId w:val="31"/>
  </w:num>
  <w:num w:numId="11">
    <w:abstractNumId w:val="64"/>
  </w:num>
  <w:num w:numId="12">
    <w:abstractNumId w:val="24"/>
  </w:num>
  <w:num w:numId="13">
    <w:abstractNumId w:val="68"/>
  </w:num>
  <w:num w:numId="14">
    <w:abstractNumId w:val="20"/>
  </w:num>
  <w:num w:numId="15">
    <w:abstractNumId w:val="48"/>
  </w:num>
  <w:num w:numId="16">
    <w:abstractNumId w:val="86"/>
  </w:num>
  <w:num w:numId="17">
    <w:abstractNumId w:val="15"/>
  </w:num>
  <w:num w:numId="18">
    <w:abstractNumId w:val="8"/>
  </w:num>
  <w:num w:numId="19">
    <w:abstractNumId w:val="14"/>
  </w:num>
  <w:num w:numId="20">
    <w:abstractNumId w:val="57"/>
  </w:num>
  <w:num w:numId="21">
    <w:abstractNumId w:val="28"/>
  </w:num>
  <w:num w:numId="22">
    <w:abstractNumId w:val="69"/>
  </w:num>
  <w:num w:numId="23">
    <w:abstractNumId w:val="41"/>
  </w:num>
  <w:num w:numId="24">
    <w:abstractNumId w:val="16"/>
  </w:num>
  <w:num w:numId="25">
    <w:abstractNumId w:val="13"/>
  </w:num>
  <w:num w:numId="26">
    <w:abstractNumId w:val="66"/>
  </w:num>
  <w:num w:numId="27">
    <w:abstractNumId w:val="51"/>
  </w:num>
  <w:num w:numId="28">
    <w:abstractNumId w:val="33"/>
  </w:num>
  <w:num w:numId="29">
    <w:abstractNumId w:val="25"/>
  </w:num>
  <w:num w:numId="30">
    <w:abstractNumId w:val="36"/>
  </w:num>
  <w:num w:numId="31">
    <w:abstractNumId w:val="12"/>
  </w:num>
  <w:num w:numId="32">
    <w:abstractNumId w:val="35"/>
  </w:num>
  <w:num w:numId="33">
    <w:abstractNumId w:val="58"/>
  </w:num>
  <w:num w:numId="34">
    <w:abstractNumId w:val="84"/>
  </w:num>
  <w:num w:numId="35">
    <w:abstractNumId w:val="26"/>
  </w:num>
  <w:num w:numId="36">
    <w:abstractNumId w:val="32"/>
  </w:num>
  <w:num w:numId="37">
    <w:abstractNumId w:val="61"/>
  </w:num>
  <w:num w:numId="38">
    <w:abstractNumId w:val="40"/>
  </w:num>
  <w:num w:numId="39">
    <w:abstractNumId w:val="47"/>
  </w:num>
  <w:num w:numId="40">
    <w:abstractNumId w:val="60"/>
  </w:num>
  <w:num w:numId="41">
    <w:abstractNumId w:val="45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9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</w:num>
  <w:num w:numId="47">
    <w:abstractNumId w:val="87"/>
  </w:num>
  <w:num w:numId="48">
    <w:abstractNumId w:val="46"/>
  </w:num>
  <w:num w:numId="49">
    <w:abstractNumId w:val="77"/>
  </w:num>
  <w:num w:numId="50">
    <w:abstractNumId w:val="43"/>
  </w:num>
  <w:num w:numId="51">
    <w:abstractNumId w:val="22"/>
  </w:num>
  <w:num w:numId="52">
    <w:abstractNumId w:val="74"/>
  </w:num>
  <w:num w:numId="53">
    <w:abstractNumId w:val="54"/>
  </w:num>
  <w:num w:numId="54">
    <w:abstractNumId w:val="85"/>
  </w:num>
  <w:num w:numId="55">
    <w:abstractNumId w:val="78"/>
  </w:num>
  <w:num w:numId="56">
    <w:abstractNumId w:val="37"/>
  </w:num>
  <w:num w:numId="57">
    <w:abstractNumId w:val="29"/>
  </w:num>
  <w:num w:numId="58">
    <w:abstractNumId w:val="11"/>
  </w:num>
  <w:num w:numId="59">
    <w:abstractNumId w:val="44"/>
  </w:num>
  <w:num w:numId="60">
    <w:abstractNumId w:val="42"/>
  </w:num>
  <w:num w:numId="61">
    <w:abstractNumId w:val="72"/>
  </w:num>
  <w:num w:numId="62">
    <w:abstractNumId w:val="55"/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3"/>
  </w:num>
  <w:num w:numId="66">
    <w:abstractNumId w:val="82"/>
  </w:num>
  <w:num w:numId="67">
    <w:abstractNumId w:val="62"/>
  </w:num>
  <w:num w:numId="68">
    <w:abstractNumId w:val="27"/>
  </w:num>
  <w:num w:numId="69">
    <w:abstractNumId w:val="17"/>
  </w:num>
  <w:num w:numId="70">
    <w:abstractNumId w:val="83"/>
  </w:num>
  <w:num w:numId="71">
    <w:abstractNumId w:val="71"/>
  </w:num>
  <w:num w:numId="72">
    <w:abstractNumId w:val="10"/>
  </w:num>
  <w:num w:numId="73">
    <w:abstractNumId w:val="50"/>
  </w:num>
  <w:num w:numId="74">
    <w:abstractNumId w:val="80"/>
  </w:num>
  <w:num w:numId="75">
    <w:abstractNumId w:val="59"/>
  </w:num>
  <w:num w:numId="76">
    <w:abstractNumId w:val="52"/>
  </w:num>
  <w:num w:numId="77">
    <w:abstractNumId w:val="21"/>
  </w:num>
  <w:num w:numId="78">
    <w:abstractNumId w:val="81"/>
  </w:num>
  <w:num w:numId="79">
    <w:abstractNumId w:val="34"/>
  </w:num>
  <w:num w:numId="80">
    <w:abstractNumId w:val="63"/>
  </w:num>
  <w:num w:numId="81">
    <w:abstractNumId w:val="65"/>
  </w:num>
  <w:num w:numId="82">
    <w:abstractNumId w:val="19"/>
  </w:num>
  <w:num w:numId="83">
    <w:abstractNumId w:val="67"/>
  </w:num>
  <w:num w:numId="84">
    <w:abstractNumId w:val="38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DS">
    <w15:presenceInfo w15:providerId="None" w15:userId="G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66"/>
    <w:rsid w:val="00002A2B"/>
    <w:rsid w:val="00003821"/>
    <w:rsid w:val="000056BF"/>
    <w:rsid w:val="00013708"/>
    <w:rsid w:val="00021D3D"/>
    <w:rsid w:val="00021F47"/>
    <w:rsid w:val="000231E0"/>
    <w:rsid w:val="00024EE2"/>
    <w:rsid w:val="000271D7"/>
    <w:rsid w:val="00027E31"/>
    <w:rsid w:val="00031DE8"/>
    <w:rsid w:val="00032C8B"/>
    <w:rsid w:val="00052B6B"/>
    <w:rsid w:val="00053B3E"/>
    <w:rsid w:val="00055811"/>
    <w:rsid w:val="0006078B"/>
    <w:rsid w:val="00063C92"/>
    <w:rsid w:val="00066375"/>
    <w:rsid w:val="00072107"/>
    <w:rsid w:val="00076733"/>
    <w:rsid w:val="0008196E"/>
    <w:rsid w:val="00082252"/>
    <w:rsid w:val="000842A2"/>
    <w:rsid w:val="00085FC2"/>
    <w:rsid w:val="00095547"/>
    <w:rsid w:val="00096CFD"/>
    <w:rsid w:val="00097694"/>
    <w:rsid w:val="000A23C4"/>
    <w:rsid w:val="000B250B"/>
    <w:rsid w:val="000B50E2"/>
    <w:rsid w:val="000B5628"/>
    <w:rsid w:val="000C07FF"/>
    <w:rsid w:val="000C4BA4"/>
    <w:rsid w:val="000C522E"/>
    <w:rsid w:val="000C5849"/>
    <w:rsid w:val="000D1828"/>
    <w:rsid w:val="000D6BB9"/>
    <w:rsid w:val="000D741F"/>
    <w:rsid w:val="000D7D01"/>
    <w:rsid w:val="000E4151"/>
    <w:rsid w:val="000E5E0E"/>
    <w:rsid w:val="000E5E8F"/>
    <w:rsid w:val="000F0062"/>
    <w:rsid w:val="000F23C5"/>
    <w:rsid w:val="000F77A1"/>
    <w:rsid w:val="0010004E"/>
    <w:rsid w:val="001003B5"/>
    <w:rsid w:val="001023BB"/>
    <w:rsid w:val="001030B0"/>
    <w:rsid w:val="001033C2"/>
    <w:rsid w:val="00105981"/>
    <w:rsid w:val="001059C8"/>
    <w:rsid w:val="00105D27"/>
    <w:rsid w:val="001070B8"/>
    <w:rsid w:val="00110840"/>
    <w:rsid w:val="00115FA7"/>
    <w:rsid w:val="00116522"/>
    <w:rsid w:val="001169C3"/>
    <w:rsid w:val="00117CA4"/>
    <w:rsid w:val="00121F22"/>
    <w:rsid w:val="00121FE2"/>
    <w:rsid w:val="0012266A"/>
    <w:rsid w:val="00124300"/>
    <w:rsid w:val="001260DB"/>
    <w:rsid w:val="00133D36"/>
    <w:rsid w:val="00141469"/>
    <w:rsid w:val="001417DC"/>
    <w:rsid w:val="00145DFA"/>
    <w:rsid w:val="001539F6"/>
    <w:rsid w:val="0015664B"/>
    <w:rsid w:val="00156B69"/>
    <w:rsid w:val="001603FD"/>
    <w:rsid w:val="00160839"/>
    <w:rsid w:val="00161B27"/>
    <w:rsid w:val="0016771D"/>
    <w:rsid w:val="00171B8B"/>
    <w:rsid w:val="00174BF8"/>
    <w:rsid w:val="00180E8D"/>
    <w:rsid w:val="001907DA"/>
    <w:rsid w:val="001924D9"/>
    <w:rsid w:val="001927E7"/>
    <w:rsid w:val="00197FC1"/>
    <w:rsid w:val="001A0105"/>
    <w:rsid w:val="001A1FAC"/>
    <w:rsid w:val="001A5E97"/>
    <w:rsid w:val="001A67E0"/>
    <w:rsid w:val="001B0F1D"/>
    <w:rsid w:val="001B1F93"/>
    <w:rsid w:val="001B4E77"/>
    <w:rsid w:val="001B4FC7"/>
    <w:rsid w:val="001B5AAF"/>
    <w:rsid w:val="001B65F0"/>
    <w:rsid w:val="001C118D"/>
    <w:rsid w:val="001C54EA"/>
    <w:rsid w:val="001D39D7"/>
    <w:rsid w:val="001D548B"/>
    <w:rsid w:val="001D595D"/>
    <w:rsid w:val="001D6746"/>
    <w:rsid w:val="001E1199"/>
    <w:rsid w:val="001E2EB3"/>
    <w:rsid w:val="001E4511"/>
    <w:rsid w:val="001F19C2"/>
    <w:rsid w:val="001F27B5"/>
    <w:rsid w:val="002013C4"/>
    <w:rsid w:val="00205BA2"/>
    <w:rsid w:val="00213A07"/>
    <w:rsid w:val="00213E15"/>
    <w:rsid w:val="002179BE"/>
    <w:rsid w:val="002212E9"/>
    <w:rsid w:val="00223BBE"/>
    <w:rsid w:val="00226D70"/>
    <w:rsid w:val="00230319"/>
    <w:rsid w:val="00230AD5"/>
    <w:rsid w:val="00252A68"/>
    <w:rsid w:val="002551A0"/>
    <w:rsid w:val="00256C31"/>
    <w:rsid w:val="00262BA7"/>
    <w:rsid w:val="00265E62"/>
    <w:rsid w:val="00271486"/>
    <w:rsid w:val="002742D4"/>
    <w:rsid w:val="0027779D"/>
    <w:rsid w:val="00281AD4"/>
    <w:rsid w:val="00281F99"/>
    <w:rsid w:val="00282B59"/>
    <w:rsid w:val="002844EE"/>
    <w:rsid w:val="0028505D"/>
    <w:rsid w:val="00286847"/>
    <w:rsid w:val="002923A5"/>
    <w:rsid w:val="0029287F"/>
    <w:rsid w:val="002937EF"/>
    <w:rsid w:val="00297CEC"/>
    <w:rsid w:val="002A3DD0"/>
    <w:rsid w:val="002A62C6"/>
    <w:rsid w:val="002B0074"/>
    <w:rsid w:val="002B01CA"/>
    <w:rsid w:val="002B57AD"/>
    <w:rsid w:val="002B6DE7"/>
    <w:rsid w:val="002B73F5"/>
    <w:rsid w:val="002C7B8A"/>
    <w:rsid w:val="002D1CB5"/>
    <w:rsid w:val="002D25DF"/>
    <w:rsid w:val="002D6F0F"/>
    <w:rsid w:val="002E721C"/>
    <w:rsid w:val="002F30A5"/>
    <w:rsid w:val="002F4925"/>
    <w:rsid w:val="002F5D14"/>
    <w:rsid w:val="002F5FEE"/>
    <w:rsid w:val="00303254"/>
    <w:rsid w:val="00303A68"/>
    <w:rsid w:val="00310374"/>
    <w:rsid w:val="00312443"/>
    <w:rsid w:val="00313E11"/>
    <w:rsid w:val="003157B9"/>
    <w:rsid w:val="00316169"/>
    <w:rsid w:val="00316FC5"/>
    <w:rsid w:val="003207AE"/>
    <w:rsid w:val="0032507E"/>
    <w:rsid w:val="00327E09"/>
    <w:rsid w:val="00330CF8"/>
    <w:rsid w:val="00332531"/>
    <w:rsid w:val="00332A83"/>
    <w:rsid w:val="003333E7"/>
    <w:rsid w:val="00337F76"/>
    <w:rsid w:val="00340C08"/>
    <w:rsid w:val="003420A3"/>
    <w:rsid w:val="0034599B"/>
    <w:rsid w:val="00347A39"/>
    <w:rsid w:val="003530B9"/>
    <w:rsid w:val="0035681B"/>
    <w:rsid w:val="00356858"/>
    <w:rsid w:val="003578E4"/>
    <w:rsid w:val="00360B17"/>
    <w:rsid w:val="00362B95"/>
    <w:rsid w:val="00365DD0"/>
    <w:rsid w:val="0038432C"/>
    <w:rsid w:val="00387129"/>
    <w:rsid w:val="00390CB8"/>
    <w:rsid w:val="003943A8"/>
    <w:rsid w:val="00394660"/>
    <w:rsid w:val="0039471E"/>
    <w:rsid w:val="003A2E45"/>
    <w:rsid w:val="003A5976"/>
    <w:rsid w:val="003B0ACC"/>
    <w:rsid w:val="003B0D17"/>
    <w:rsid w:val="003B28F7"/>
    <w:rsid w:val="003D18F8"/>
    <w:rsid w:val="003E1C07"/>
    <w:rsid w:val="003E4621"/>
    <w:rsid w:val="003E4847"/>
    <w:rsid w:val="003F77B2"/>
    <w:rsid w:val="00403776"/>
    <w:rsid w:val="00404269"/>
    <w:rsid w:val="00405DE0"/>
    <w:rsid w:val="00407C28"/>
    <w:rsid w:val="00411549"/>
    <w:rsid w:val="004129AA"/>
    <w:rsid w:val="00414A69"/>
    <w:rsid w:val="00415461"/>
    <w:rsid w:val="00421277"/>
    <w:rsid w:val="004316A5"/>
    <w:rsid w:val="0044144E"/>
    <w:rsid w:val="00445730"/>
    <w:rsid w:val="0044689E"/>
    <w:rsid w:val="0045037C"/>
    <w:rsid w:val="004513C5"/>
    <w:rsid w:val="0045283C"/>
    <w:rsid w:val="004623F0"/>
    <w:rsid w:val="0046652C"/>
    <w:rsid w:val="00466818"/>
    <w:rsid w:val="00471B40"/>
    <w:rsid w:val="00476F3E"/>
    <w:rsid w:val="0048003E"/>
    <w:rsid w:val="0048266A"/>
    <w:rsid w:val="004842FF"/>
    <w:rsid w:val="004845FA"/>
    <w:rsid w:val="004862D3"/>
    <w:rsid w:val="0049208E"/>
    <w:rsid w:val="0049318E"/>
    <w:rsid w:val="00493552"/>
    <w:rsid w:val="0049502A"/>
    <w:rsid w:val="004A0271"/>
    <w:rsid w:val="004A5AB6"/>
    <w:rsid w:val="004A6966"/>
    <w:rsid w:val="004B020A"/>
    <w:rsid w:val="004B2499"/>
    <w:rsid w:val="004B41B4"/>
    <w:rsid w:val="004C1977"/>
    <w:rsid w:val="004C29AC"/>
    <w:rsid w:val="004C42CE"/>
    <w:rsid w:val="004C5416"/>
    <w:rsid w:val="004C6322"/>
    <w:rsid w:val="004C6F22"/>
    <w:rsid w:val="004C7CC0"/>
    <w:rsid w:val="004D1D21"/>
    <w:rsid w:val="004E513D"/>
    <w:rsid w:val="004F02A4"/>
    <w:rsid w:val="004F1246"/>
    <w:rsid w:val="004F2416"/>
    <w:rsid w:val="004F31C8"/>
    <w:rsid w:val="004F4BEC"/>
    <w:rsid w:val="004F51C7"/>
    <w:rsid w:val="004F63E1"/>
    <w:rsid w:val="00500D4D"/>
    <w:rsid w:val="00502297"/>
    <w:rsid w:val="00506976"/>
    <w:rsid w:val="00510391"/>
    <w:rsid w:val="005107E7"/>
    <w:rsid w:val="00514824"/>
    <w:rsid w:val="005315F4"/>
    <w:rsid w:val="00532EB4"/>
    <w:rsid w:val="00536EB2"/>
    <w:rsid w:val="00537664"/>
    <w:rsid w:val="0053796D"/>
    <w:rsid w:val="0054157E"/>
    <w:rsid w:val="005432C2"/>
    <w:rsid w:val="0054385A"/>
    <w:rsid w:val="005459C4"/>
    <w:rsid w:val="00546A65"/>
    <w:rsid w:val="005502A9"/>
    <w:rsid w:val="005504C9"/>
    <w:rsid w:val="00552477"/>
    <w:rsid w:val="00555E90"/>
    <w:rsid w:val="00560109"/>
    <w:rsid w:val="00563B11"/>
    <w:rsid w:val="00570A2C"/>
    <w:rsid w:val="00572490"/>
    <w:rsid w:val="00582C6D"/>
    <w:rsid w:val="00584B9E"/>
    <w:rsid w:val="00587183"/>
    <w:rsid w:val="005908D4"/>
    <w:rsid w:val="00591C84"/>
    <w:rsid w:val="00596053"/>
    <w:rsid w:val="00597317"/>
    <w:rsid w:val="005A2694"/>
    <w:rsid w:val="005A3CBB"/>
    <w:rsid w:val="005A3F51"/>
    <w:rsid w:val="005A60AE"/>
    <w:rsid w:val="005B44A8"/>
    <w:rsid w:val="005B44EF"/>
    <w:rsid w:val="005B7090"/>
    <w:rsid w:val="005D0239"/>
    <w:rsid w:val="005D0D05"/>
    <w:rsid w:val="005E1AD0"/>
    <w:rsid w:val="005E4FB1"/>
    <w:rsid w:val="005E7068"/>
    <w:rsid w:val="005F0BB1"/>
    <w:rsid w:val="005F281E"/>
    <w:rsid w:val="00600604"/>
    <w:rsid w:val="00600B76"/>
    <w:rsid w:val="00601368"/>
    <w:rsid w:val="006013C0"/>
    <w:rsid w:val="00604251"/>
    <w:rsid w:val="0060636E"/>
    <w:rsid w:val="006116DE"/>
    <w:rsid w:val="00613F8D"/>
    <w:rsid w:val="00617456"/>
    <w:rsid w:val="00620005"/>
    <w:rsid w:val="006209AA"/>
    <w:rsid w:val="0062241E"/>
    <w:rsid w:val="00622E86"/>
    <w:rsid w:val="00624133"/>
    <w:rsid w:val="006264B3"/>
    <w:rsid w:val="00630351"/>
    <w:rsid w:val="00633D11"/>
    <w:rsid w:val="006361DC"/>
    <w:rsid w:val="00637DF5"/>
    <w:rsid w:val="00643289"/>
    <w:rsid w:val="0064381B"/>
    <w:rsid w:val="0065311B"/>
    <w:rsid w:val="0065627B"/>
    <w:rsid w:val="006573AC"/>
    <w:rsid w:val="006577FB"/>
    <w:rsid w:val="00661C3B"/>
    <w:rsid w:val="00671231"/>
    <w:rsid w:val="006715D3"/>
    <w:rsid w:val="00671E12"/>
    <w:rsid w:val="006757F4"/>
    <w:rsid w:val="00685361"/>
    <w:rsid w:val="006860A8"/>
    <w:rsid w:val="0068634C"/>
    <w:rsid w:val="006921BF"/>
    <w:rsid w:val="0069302B"/>
    <w:rsid w:val="006933EA"/>
    <w:rsid w:val="00694F38"/>
    <w:rsid w:val="006A06E6"/>
    <w:rsid w:val="006A0C3C"/>
    <w:rsid w:val="006A27D2"/>
    <w:rsid w:val="006A5E44"/>
    <w:rsid w:val="006A71C4"/>
    <w:rsid w:val="006B02EA"/>
    <w:rsid w:val="006B3DB8"/>
    <w:rsid w:val="006B751B"/>
    <w:rsid w:val="006C5AEE"/>
    <w:rsid w:val="006C6171"/>
    <w:rsid w:val="006C706B"/>
    <w:rsid w:val="006D2890"/>
    <w:rsid w:val="006D2A4D"/>
    <w:rsid w:val="006D46DE"/>
    <w:rsid w:val="006D4985"/>
    <w:rsid w:val="006E1CFE"/>
    <w:rsid w:val="006E1F28"/>
    <w:rsid w:val="006E2569"/>
    <w:rsid w:val="006E484A"/>
    <w:rsid w:val="006E606A"/>
    <w:rsid w:val="006E645E"/>
    <w:rsid w:val="006E6A86"/>
    <w:rsid w:val="006F133F"/>
    <w:rsid w:val="006F35D5"/>
    <w:rsid w:val="00704D66"/>
    <w:rsid w:val="0070517F"/>
    <w:rsid w:val="007051DA"/>
    <w:rsid w:val="00705AE3"/>
    <w:rsid w:val="00705D92"/>
    <w:rsid w:val="007078EB"/>
    <w:rsid w:val="00717CA8"/>
    <w:rsid w:val="007208C9"/>
    <w:rsid w:val="00720C09"/>
    <w:rsid w:val="00731C7C"/>
    <w:rsid w:val="007329DF"/>
    <w:rsid w:val="0074040D"/>
    <w:rsid w:val="007421C9"/>
    <w:rsid w:val="00742484"/>
    <w:rsid w:val="00742FFD"/>
    <w:rsid w:val="00745762"/>
    <w:rsid w:val="00746E1B"/>
    <w:rsid w:val="00747155"/>
    <w:rsid w:val="00747D0B"/>
    <w:rsid w:val="00752CFC"/>
    <w:rsid w:val="007531E2"/>
    <w:rsid w:val="00753247"/>
    <w:rsid w:val="00756EE2"/>
    <w:rsid w:val="00761EB1"/>
    <w:rsid w:val="0076427F"/>
    <w:rsid w:val="00766F60"/>
    <w:rsid w:val="007675A8"/>
    <w:rsid w:val="007707CF"/>
    <w:rsid w:val="00773A15"/>
    <w:rsid w:val="00773E80"/>
    <w:rsid w:val="00776FD3"/>
    <w:rsid w:val="00781620"/>
    <w:rsid w:val="00791FE4"/>
    <w:rsid w:val="00792302"/>
    <w:rsid w:val="00796379"/>
    <w:rsid w:val="0079637C"/>
    <w:rsid w:val="00796C24"/>
    <w:rsid w:val="00797CE0"/>
    <w:rsid w:val="007A013A"/>
    <w:rsid w:val="007A075F"/>
    <w:rsid w:val="007A1242"/>
    <w:rsid w:val="007B2896"/>
    <w:rsid w:val="007B5276"/>
    <w:rsid w:val="007C0841"/>
    <w:rsid w:val="007C2927"/>
    <w:rsid w:val="007D0323"/>
    <w:rsid w:val="007D539D"/>
    <w:rsid w:val="007D6A12"/>
    <w:rsid w:val="007E400D"/>
    <w:rsid w:val="007E46F7"/>
    <w:rsid w:val="007E4CB7"/>
    <w:rsid w:val="007E50AF"/>
    <w:rsid w:val="007F0652"/>
    <w:rsid w:val="007F1378"/>
    <w:rsid w:val="007F2E28"/>
    <w:rsid w:val="008013C5"/>
    <w:rsid w:val="00801790"/>
    <w:rsid w:val="00802CCF"/>
    <w:rsid w:val="008074AF"/>
    <w:rsid w:val="008111AA"/>
    <w:rsid w:val="00813215"/>
    <w:rsid w:val="008147EA"/>
    <w:rsid w:val="008241BF"/>
    <w:rsid w:val="00825C21"/>
    <w:rsid w:val="00825D7B"/>
    <w:rsid w:val="008303D6"/>
    <w:rsid w:val="008334C6"/>
    <w:rsid w:val="008352E9"/>
    <w:rsid w:val="00836547"/>
    <w:rsid w:val="0084000A"/>
    <w:rsid w:val="008523F8"/>
    <w:rsid w:val="00856692"/>
    <w:rsid w:val="00856D2B"/>
    <w:rsid w:val="0086471F"/>
    <w:rsid w:val="00870360"/>
    <w:rsid w:val="00874339"/>
    <w:rsid w:val="0087454F"/>
    <w:rsid w:val="008745F1"/>
    <w:rsid w:val="00875E72"/>
    <w:rsid w:val="00876070"/>
    <w:rsid w:val="008840E0"/>
    <w:rsid w:val="008925BF"/>
    <w:rsid w:val="00893602"/>
    <w:rsid w:val="00893758"/>
    <w:rsid w:val="008949C5"/>
    <w:rsid w:val="008A3FD0"/>
    <w:rsid w:val="008A49D2"/>
    <w:rsid w:val="008A5322"/>
    <w:rsid w:val="008A57C1"/>
    <w:rsid w:val="008B0711"/>
    <w:rsid w:val="008B5666"/>
    <w:rsid w:val="008C0F04"/>
    <w:rsid w:val="008D3E9A"/>
    <w:rsid w:val="008D4742"/>
    <w:rsid w:val="008D7A60"/>
    <w:rsid w:val="008F517D"/>
    <w:rsid w:val="00906790"/>
    <w:rsid w:val="009104C4"/>
    <w:rsid w:val="00911A89"/>
    <w:rsid w:val="00912033"/>
    <w:rsid w:val="009123B1"/>
    <w:rsid w:val="009125A0"/>
    <w:rsid w:val="00912D7E"/>
    <w:rsid w:val="00913720"/>
    <w:rsid w:val="00914C38"/>
    <w:rsid w:val="009210B2"/>
    <w:rsid w:val="00925526"/>
    <w:rsid w:val="00925681"/>
    <w:rsid w:val="009308C4"/>
    <w:rsid w:val="009314C6"/>
    <w:rsid w:val="00931BD0"/>
    <w:rsid w:val="00932870"/>
    <w:rsid w:val="009365AD"/>
    <w:rsid w:val="00940AB1"/>
    <w:rsid w:val="00940F56"/>
    <w:rsid w:val="0094407F"/>
    <w:rsid w:val="00944305"/>
    <w:rsid w:val="009452DB"/>
    <w:rsid w:val="009510B6"/>
    <w:rsid w:val="00954CE9"/>
    <w:rsid w:val="00954FF7"/>
    <w:rsid w:val="00955C86"/>
    <w:rsid w:val="00962809"/>
    <w:rsid w:val="00963149"/>
    <w:rsid w:val="009669B2"/>
    <w:rsid w:val="00967C19"/>
    <w:rsid w:val="00967CDF"/>
    <w:rsid w:val="0097047F"/>
    <w:rsid w:val="00971AFF"/>
    <w:rsid w:val="00976BE3"/>
    <w:rsid w:val="00977922"/>
    <w:rsid w:val="00980307"/>
    <w:rsid w:val="00981A29"/>
    <w:rsid w:val="009820B9"/>
    <w:rsid w:val="00982584"/>
    <w:rsid w:val="009851D7"/>
    <w:rsid w:val="00986B47"/>
    <w:rsid w:val="00993BB7"/>
    <w:rsid w:val="0099454F"/>
    <w:rsid w:val="009977CF"/>
    <w:rsid w:val="009A3119"/>
    <w:rsid w:val="009A3381"/>
    <w:rsid w:val="009A457F"/>
    <w:rsid w:val="009A601E"/>
    <w:rsid w:val="009A76D9"/>
    <w:rsid w:val="009B23BE"/>
    <w:rsid w:val="009B2725"/>
    <w:rsid w:val="009B4AB3"/>
    <w:rsid w:val="009B5215"/>
    <w:rsid w:val="009B5945"/>
    <w:rsid w:val="009B6EEF"/>
    <w:rsid w:val="009C281B"/>
    <w:rsid w:val="009C3B82"/>
    <w:rsid w:val="009C4801"/>
    <w:rsid w:val="009D0D6D"/>
    <w:rsid w:val="009D392E"/>
    <w:rsid w:val="009D53D1"/>
    <w:rsid w:val="009E16D7"/>
    <w:rsid w:val="009E33C0"/>
    <w:rsid w:val="009E60EB"/>
    <w:rsid w:val="009E6ABB"/>
    <w:rsid w:val="009E7049"/>
    <w:rsid w:val="009F0CC5"/>
    <w:rsid w:val="009F79F0"/>
    <w:rsid w:val="00A03BEE"/>
    <w:rsid w:val="00A048CB"/>
    <w:rsid w:val="00A073FF"/>
    <w:rsid w:val="00A076FE"/>
    <w:rsid w:val="00A07F8E"/>
    <w:rsid w:val="00A120A9"/>
    <w:rsid w:val="00A12BAA"/>
    <w:rsid w:val="00A16C47"/>
    <w:rsid w:val="00A20C5D"/>
    <w:rsid w:val="00A2234F"/>
    <w:rsid w:val="00A52CF1"/>
    <w:rsid w:val="00A53981"/>
    <w:rsid w:val="00A5475F"/>
    <w:rsid w:val="00A558CA"/>
    <w:rsid w:val="00A56EB4"/>
    <w:rsid w:val="00A64034"/>
    <w:rsid w:val="00A646B2"/>
    <w:rsid w:val="00A670CF"/>
    <w:rsid w:val="00A70446"/>
    <w:rsid w:val="00A715D7"/>
    <w:rsid w:val="00A77A40"/>
    <w:rsid w:val="00A77E06"/>
    <w:rsid w:val="00A81BB3"/>
    <w:rsid w:val="00A871FA"/>
    <w:rsid w:val="00A90CE2"/>
    <w:rsid w:val="00A948F9"/>
    <w:rsid w:val="00A96BD2"/>
    <w:rsid w:val="00A96D50"/>
    <w:rsid w:val="00A97D56"/>
    <w:rsid w:val="00AA2195"/>
    <w:rsid w:val="00AA3285"/>
    <w:rsid w:val="00AB1CF0"/>
    <w:rsid w:val="00AB4325"/>
    <w:rsid w:val="00AB4A98"/>
    <w:rsid w:val="00AB6679"/>
    <w:rsid w:val="00AB6ED0"/>
    <w:rsid w:val="00AC161C"/>
    <w:rsid w:val="00AC4E68"/>
    <w:rsid w:val="00AC5012"/>
    <w:rsid w:val="00AC6A2E"/>
    <w:rsid w:val="00AC7BC9"/>
    <w:rsid w:val="00AE023A"/>
    <w:rsid w:val="00AE12FB"/>
    <w:rsid w:val="00AE33C7"/>
    <w:rsid w:val="00AE5EF6"/>
    <w:rsid w:val="00AE6185"/>
    <w:rsid w:val="00AE632D"/>
    <w:rsid w:val="00AE6682"/>
    <w:rsid w:val="00AF00B9"/>
    <w:rsid w:val="00AF025C"/>
    <w:rsid w:val="00AF0787"/>
    <w:rsid w:val="00AF24E0"/>
    <w:rsid w:val="00AF3B96"/>
    <w:rsid w:val="00AF50DF"/>
    <w:rsid w:val="00AF7F9D"/>
    <w:rsid w:val="00B06FC5"/>
    <w:rsid w:val="00B07F60"/>
    <w:rsid w:val="00B11B8C"/>
    <w:rsid w:val="00B13233"/>
    <w:rsid w:val="00B227F9"/>
    <w:rsid w:val="00B25C15"/>
    <w:rsid w:val="00B2687D"/>
    <w:rsid w:val="00B36C69"/>
    <w:rsid w:val="00B5759A"/>
    <w:rsid w:val="00B57887"/>
    <w:rsid w:val="00B57DCC"/>
    <w:rsid w:val="00B60420"/>
    <w:rsid w:val="00B6204B"/>
    <w:rsid w:val="00B62D7B"/>
    <w:rsid w:val="00B630D8"/>
    <w:rsid w:val="00B76B14"/>
    <w:rsid w:val="00B7770B"/>
    <w:rsid w:val="00B84828"/>
    <w:rsid w:val="00B876C0"/>
    <w:rsid w:val="00B87BEA"/>
    <w:rsid w:val="00B90074"/>
    <w:rsid w:val="00B92121"/>
    <w:rsid w:val="00BA2726"/>
    <w:rsid w:val="00BB0B56"/>
    <w:rsid w:val="00BC0E3D"/>
    <w:rsid w:val="00BC2287"/>
    <w:rsid w:val="00BC41BC"/>
    <w:rsid w:val="00BC584A"/>
    <w:rsid w:val="00BC7781"/>
    <w:rsid w:val="00BD0032"/>
    <w:rsid w:val="00BD0851"/>
    <w:rsid w:val="00BD20BA"/>
    <w:rsid w:val="00BD2B42"/>
    <w:rsid w:val="00BD4844"/>
    <w:rsid w:val="00BE28EA"/>
    <w:rsid w:val="00BE3209"/>
    <w:rsid w:val="00BE376A"/>
    <w:rsid w:val="00BE5083"/>
    <w:rsid w:val="00BE55EB"/>
    <w:rsid w:val="00BE6E0B"/>
    <w:rsid w:val="00BF2A89"/>
    <w:rsid w:val="00BF344A"/>
    <w:rsid w:val="00BF4437"/>
    <w:rsid w:val="00BF497F"/>
    <w:rsid w:val="00BF55BF"/>
    <w:rsid w:val="00C005B4"/>
    <w:rsid w:val="00C00E42"/>
    <w:rsid w:val="00C02F5A"/>
    <w:rsid w:val="00C05615"/>
    <w:rsid w:val="00C062EE"/>
    <w:rsid w:val="00C122E6"/>
    <w:rsid w:val="00C13AED"/>
    <w:rsid w:val="00C16723"/>
    <w:rsid w:val="00C175D4"/>
    <w:rsid w:val="00C176B9"/>
    <w:rsid w:val="00C220F8"/>
    <w:rsid w:val="00C31CFD"/>
    <w:rsid w:val="00C41C8F"/>
    <w:rsid w:val="00C4366D"/>
    <w:rsid w:val="00C5476B"/>
    <w:rsid w:val="00C6071B"/>
    <w:rsid w:val="00C63866"/>
    <w:rsid w:val="00C6482A"/>
    <w:rsid w:val="00C66D65"/>
    <w:rsid w:val="00C71B58"/>
    <w:rsid w:val="00C72136"/>
    <w:rsid w:val="00C74932"/>
    <w:rsid w:val="00C76E15"/>
    <w:rsid w:val="00C77A20"/>
    <w:rsid w:val="00C816F9"/>
    <w:rsid w:val="00C836DF"/>
    <w:rsid w:val="00C83795"/>
    <w:rsid w:val="00C855D3"/>
    <w:rsid w:val="00C9085E"/>
    <w:rsid w:val="00C93669"/>
    <w:rsid w:val="00C96CD6"/>
    <w:rsid w:val="00C97BAB"/>
    <w:rsid w:val="00C97D2C"/>
    <w:rsid w:val="00CA2657"/>
    <w:rsid w:val="00CA4BE5"/>
    <w:rsid w:val="00CA783E"/>
    <w:rsid w:val="00CB0080"/>
    <w:rsid w:val="00CB1216"/>
    <w:rsid w:val="00CB4AAB"/>
    <w:rsid w:val="00CB547E"/>
    <w:rsid w:val="00CB7709"/>
    <w:rsid w:val="00CC6BB7"/>
    <w:rsid w:val="00CC74E2"/>
    <w:rsid w:val="00CC7807"/>
    <w:rsid w:val="00CD160A"/>
    <w:rsid w:val="00CD34BE"/>
    <w:rsid w:val="00CD4D94"/>
    <w:rsid w:val="00CE1BEB"/>
    <w:rsid w:val="00CE41F2"/>
    <w:rsid w:val="00CE4D27"/>
    <w:rsid w:val="00CE4FBE"/>
    <w:rsid w:val="00CE4FE4"/>
    <w:rsid w:val="00CE5D51"/>
    <w:rsid w:val="00CE6CAE"/>
    <w:rsid w:val="00CF6B7B"/>
    <w:rsid w:val="00D01B6E"/>
    <w:rsid w:val="00D05B5A"/>
    <w:rsid w:val="00D06500"/>
    <w:rsid w:val="00D101AC"/>
    <w:rsid w:val="00D103A0"/>
    <w:rsid w:val="00D17875"/>
    <w:rsid w:val="00D2259E"/>
    <w:rsid w:val="00D23380"/>
    <w:rsid w:val="00D23E30"/>
    <w:rsid w:val="00D2737B"/>
    <w:rsid w:val="00D3174A"/>
    <w:rsid w:val="00D339F6"/>
    <w:rsid w:val="00D34AF7"/>
    <w:rsid w:val="00D37203"/>
    <w:rsid w:val="00D45587"/>
    <w:rsid w:val="00D45E34"/>
    <w:rsid w:val="00D4624C"/>
    <w:rsid w:val="00D46931"/>
    <w:rsid w:val="00D50C19"/>
    <w:rsid w:val="00D52241"/>
    <w:rsid w:val="00D54449"/>
    <w:rsid w:val="00D6225C"/>
    <w:rsid w:val="00D66106"/>
    <w:rsid w:val="00D67183"/>
    <w:rsid w:val="00D71B17"/>
    <w:rsid w:val="00D72D93"/>
    <w:rsid w:val="00D83C41"/>
    <w:rsid w:val="00D92784"/>
    <w:rsid w:val="00D944B4"/>
    <w:rsid w:val="00D96A9C"/>
    <w:rsid w:val="00DA00E3"/>
    <w:rsid w:val="00DA1238"/>
    <w:rsid w:val="00DA423B"/>
    <w:rsid w:val="00DA4B2B"/>
    <w:rsid w:val="00DA728D"/>
    <w:rsid w:val="00DA7EB5"/>
    <w:rsid w:val="00DB2688"/>
    <w:rsid w:val="00DB455D"/>
    <w:rsid w:val="00DB52E5"/>
    <w:rsid w:val="00DB65EF"/>
    <w:rsid w:val="00DB664A"/>
    <w:rsid w:val="00DB7888"/>
    <w:rsid w:val="00DC54AD"/>
    <w:rsid w:val="00DC705A"/>
    <w:rsid w:val="00DD26B9"/>
    <w:rsid w:val="00DD5ED3"/>
    <w:rsid w:val="00DD7870"/>
    <w:rsid w:val="00DE5F54"/>
    <w:rsid w:val="00DF3984"/>
    <w:rsid w:val="00E018D3"/>
    <w:rsid w:val="00E02110"/>
    <w:rsid w:val="00E0663D"/>
    <w:rsid w:val="00E10191"/>
    <w:rsid w:val="00E155CC"/>
    <w:rsid w:val="00E177E3"/>
    <w:rsid w:val="00E21244"/>
    <w:rsid w:val="00E31DE0"/>
    <w:rsid w:val="00E32A6B"/>
    <w:rsid w:val="00E32C73"/>
    <w:rsid w:val="00E35A8C"/>
    <w:rsid w:val="00E42AE0"/>
    <w:rsid w:val="00E52555"/>
    <w:rsid w:val="00E5439C"/>
    <w:rsid w:val="00E5530B"/>
    <w:rsid w:val="00E5729A"/>
    <w:rsid w:val="00E6047F"/>
    <w:rsid w:val="00E678B1"/>
    <w:rsid w:val="00E77E53"/>
    <w:rsid w:val="00E817DE"/>
    <w:rsid w:val="00E8296C"/>
    <w:rsid w:val="00E84838"/>
    <w:rsid w:val="00E851CE"/>
    <w:rsid w:val="00E86AA3"/>
    <w:rsid w:val="00E91BB3"/>
    <w:rsid w:val="00E93BAA"/>
    <w:rsid w:val="00E94E9E"/>
    <w:rsid w:val="00E97A8B"/>
    <w:rsid w:val="00EA09A1"/>
    <w:rsid w:val="00EB538D"/>
    <w:rsid w:val="00EB53F4"/>
    <w:rsid w:val="00EB5F0A"/>
    <w:rsid w:val="00EC4380"/>
    <w:rsid w:val="00ED0F1C"/>
    <w:rsid w:val="00ED0FB6"/>
    <w:rsid w:val="00ED5F34"/>
    <w:rsid w:val="00EE18CC"/>
    <w:rsid w:val="00EE1958"/>
    <w:rsid w:val="00EE3310"/>
    <w:rsid w:val="00EE4514"/>
    <w:rsid w:val="00EE508E"/>
    <w:rsid w:val="00EE6863"/>
    <w:rsid w:val="00EE74A8"/>
    <w:rsid w:val="00EF005A"/>
    <w:rsid w:val="00EF04AA"/>
    <w:rsid w:val="00EF33EA"/>
    <w:rsid w:val="00EF66DE"/>
    <w:rsid w:val="00F0168A"/>
    <w:rsid w:val="00F046A8"/>
    <w:rsid w:val="00F050AC"/>
    <w:rsid w:val="00F07F61"/>
    <w:rsid w:val="00F11EF3"/>
    <w:rsid w:val="00F20836"/>
    <w:rsid w:val="00F2395B"/>
    <w:rsid w:val="00F26A7A"/>
    <w:rsid w:val="00F316C6"/>
    <w:rsid w:val="00F33078"/>
    <w:rsid w:val="00F34106"/>
    <w:rsid w:val="00F34EE1"/>
    <w:rsid w:val="00F409A1"/>
    <w:rsid w:val="00F4355D"/>
    <w:rsid w:val="00F47F30"/>
    <w:rsid w:val="00F50A02"/>
    <w:rsid w:val="00F55C9A"/>
    <w:rsid w:val="00F661F9"/>
    <w:rsid w:val="00F71BAA"/>
    <w:rsid w:val="00F721B9"/>
    <w:rsid w:val="00F72A8B"/>
    <w:rsid w:val="00F76CA5"/>
    <w:rsid w:val="00F80C20"/>
    <w:rsid w:val="00F843C2"/>
    <w:rsid w:val="00F84982"/>
    <w:rsid w:val="00F86E82"/>
    <w:rsid w:val="00F87205"/>
    <w:rsid w:val="00F90397"/>
    <w:rsid w:val="00F90833"/>
    <w:rsid w:val="00F94854"/>
    <w:rsid w:val="00FA07A2"/>
    <w:rsid w:val="00FA24DD"/>
    <w:rsid w:val="00FA2649"/>
    <w:rsid w:val="00FA59D3"/>
    <w:rsid w:val="00FA6894"/>
    <w:rsid w:val="00FB1164"/>
    <w:rsid w:val="00FB2854"/>
    <w:rsid w:val="00FB567B"/>
    <w:rsid w:val="00FB63CF"/>
    <w:rsid w:val="00FB7D34"/>
    <w:rsid w:val="00FC4457"/>
    <w:rsid w:val="00FC4F73"/>
    <w:rsid w:val="00FD22D2"/>
    <w:rsid w:val="00FD423A"/>
    <w:rsid w:val="00FD5C4D"/>
    <w:rsid w:val="00FD6124"/>
    <w:rsid w:val="00FE1C47"/>
    <w:rsid w:val="00FF4AA2"/>
    <w:rsid w:val="00FF690E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CD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footnote text" w:locked="1" w:qFormat="1"/>
    <w:lsdException w:name="annotation text" w:qFormat="1"/>
    <w:lsdException w:name="header" w:qFormat="1"/>
    <w:lsdException w:name="footer" w:qFormat="1"/>
    <w:lsdException w:name="caption" w:locked="1" w:uiPriority="0" w:qFormat="1"/>
    <w:lsdException w:name="footnote reference" w:locked="1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itle" w:locked="1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uiPriority="0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locked="1" w:qFormat="1"/>
    <w:lsdException w:name="Table Grid" w:locked="1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96C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  <w:style w:type="character" w:customStyle="1" w:styleId="ZnakZnak12">
    <w:name w:val="Znak Znak12"/>
    <w:semiHidden/>
    <w:rsid w:val="0070517F"/>
    <w:rPr>
      <w:sz w:val="20"/>
    </w:rPr>
  </w:style>
  <w:style w:type="paragraph" w:customStyle="1" w:styleId="UMOWAPOZIOM1">
    <w:name w:val="UMOWA POZIOM 1"/>
    <w:basedOn w:val="Akapitzlist"/>
    <w:qFormat/>
    <w:rsid w:val="00AE5EF6"/>
    <w:pPr>
      <w:numPr>
        <w:numId w:val="75"/>
      </w:numPr>
      <w:autoSpaceDE/>
      <w:autoSpaceDN/>
      <w:spacing w:before="120" w:after="120"/>
    </w:pPr>
    <w:rPr>
      <w:rFonts w:ascii="Seravek" w:eastAsiaTheme="minorHAnsi" w:hAnsi="Seravek" w:cs="Arial"/>
      <w:b/>
      <w:sz w:val="24"/>
      <w:szCs w:val="24"/>
    </w:rPr>
  </w:style>
  <w:style w:type="paragraph" w:customStyle="1" w:styleId="Umowa11">
    <w:name w:val="Umowa 1.1"/>
    <w:basedOn w:val="UMOWAPOZIOM1"/>
    <w:qFormat/>
    <w:rsid w:val="00AE5EF6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A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qFormat="1"/>
    <w:lsdException w:name="footnote text" w:locked="1" w:qFormat="1"/>
    <w:lsdException w:name="annotation text" w:qFormat="1"/>
    <w:lsdException w:name="header" w:qFormat="1"/>
    <w:lsdException w:name="footer" w:qFormat="1"/>
    <w:lsdException w:name="caption" w:locked="1" w:uiPriority="0" w:qFormat="1"/>
    <w:lsdException w:name="footnote reference" w:locked="1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itle" w:locked="1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uiPriority="0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locked="1" w:qFormat="1"/>
    <w:lsdException w:name="Table Grid" w:locked="1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96C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10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  <w:style w:type="character" w:customStyle="1" w:styleId="ZnakZnak12">
    <w:name w:val="Znak Znak12"/>
    <w:semiHidden/>
    <w:rsid w:val="0070517F"/>
    <w:rPr>
      <w:sz w:val="20"/>
    </w:rPr>
  </w:style>
  <w:style w:type="paragraph" w:customStyle="1" w:styleId="UMOWAPOZIOM1">
    <w:name w:val="UMOWA POZIOM 1"/>
    <w:basedOn w:val="Akapitzlist"/>
    <w:qFormat/>
    <w:rsid w:val="00AE5EF6"/>
    <w:pPr>
      <w:numPr>
        <w:numId w:val="75"/>
      </w:numPr>
      <w:autoSpaceDE/>
      <w:autoSpaceDN/>
      <w:spacing w:before="120" w:after="120"/>
    </w:pPr>
    <w:rPr>
      <w:rFonts w:ascii="Seravek" w:eastAsiaTheme="minorHAnsi" w:hAnsi="Seravek" w:cs="Arial"/>
      <w:b/>
      <w:sz w:val="24"/>
      <w:szCs w:val="24"/>
    </w:rPr>
  </w:style>
  <w:style w:type="paragraph" w:customStyle="1" w:styleId="Umowa11">
    <w:name w:val="Umowa 1.1"/>
    <w:basedOn w:val="UMOWAPOZIOM1"/>
    <w:qFormat/>
    <w:rsid w:val="00AE5EF6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920B-E894-4385-BEE9-0FFB6F5F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6954</Words>
  <Characters>41728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Katarzyna KLIMOWSKA</cp:lastModifiedBy>
  <cp:revision>2</cp:revision>
  <cp:lastPrinted>2019-12-04T08:39:00Z</cp:lastPrinted>
  <dcterms:created xsi:type="dcterms:W3CDTF">2019-12-04T08:45:00Z</dcterms:created>
  <dcterms:modified xsi:type="dcterms:W3CDTF">2019-12-04T08:45:00Z</dcterms:modified>
</cp:coreProperties>
</file>